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81" w:rsidRDefault="002E0381" w:rsidP="002E0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E82">
        <w:rPr>
          <w:rFonts w:ascii="Times New Roman" w:hAnsi="Times New Roman" w:cs="Times New Roman"/>
          <w:b/>
          <w:sz w:val="28"/>
          <w:szCs w:val="28"/>
        </w:rPr>
        <w:t>Интегрированный урок литературного чтения и технологии по теме «В гостях у сказки»</w:t>
      </w:r>
    </w:p>
    <w:p w:rsidR="002E0381" w:rsidRDefault="002E0381" w:rsidP="002E03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0381" w:rsidRPr="000F4E82" w:rsidRDefault="002E0381" w:rsidP="002E038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4E82">
        <w:rPr>
          <w:rFonts w:ascii="Times New Roman" w:hAnsi="Times New Roman" w:cs="Times New Roman"/>
          <w:i/>
          <w:sz w:val="28"/>
          <w:szCs w:val="28"/>
        </w:rPr>
        <w:t>Кожина Наталья Иосифовна, учитель начальных классов</w:t>
      </w:r>
    </w:p>
    <w:p w:rsidR="002E0381" w:rsidRPr="000F4E82" w:rsidRDefault="002E0381" w:rsidP="002E038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4E82">
        <w:rPr>
          <w:rFonts w:ascii="Times New Roman" w:hAnsi="Times New Roman" w:cs="Times New Roman"/>
          <w:i/>
          <w:sz w:val="28"/>
          <w:szCs w:val="28"/>
        </w:rPr>
        <w:t>Скоробогатова Елена Аркадьевна, учитель литературы</w:t>
      </w:r>
    </w:p>
    <w:p w:rsidR="002E0381" w:rsidRDefault="002E0381" w:rsidP="002E038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4E82">
        <w:rPr>
          <w:rFonts w:ascii="Times New Roman" w:hAnsi="Times New Roman" w:cs="Times New Roman"/>
          <w:i/>
          <w:sz w:val="28"/>
          <w:szCs w:val="28"/>
        </w:rPr>
        <w:t>МБОУ «Ашапская СОШ»</w:t>
      </w:r>
    </w:p>
    <w:p w:rsidR="002E0381" w:rsidRDefault="002E0381" w:rsidP="002E038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  <w:r w:rsidRPr="000F4E82"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F4E82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>
        <w:rPr>
          <w:rFonts w:ascii="Times New Roman" w:hAnsi="Times New Roman" w:cs="Times New Roman"/>
          <w:sz w:val="28"/>
          <w:szCs w:val="28"/>
        </w:rPr>
        <w:t>развития коммуникативных навыков обучающихся по теме «Русские народные сказки» .</w:t>
      </w:r>
    </w:p>
    <w:p w:rsidR="002E0381" w:rsidRDefault="002E0381" w:rsidP="002E0381">
      <w:pPr>
        <w:rPr>
          <w:rFonts w:ascii="Times New Roman" w:hAnsi="Times New Roman" w:cs="Times New Roman"/>
          <w:b/>
          <w:sz w:val="28"/>
          <w:szCs w:val="28"/>
        </w:rPr>
      </w:pPr>
      <w:r w:rsidRPr="00A70522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2E0381" w:rsidRDefault="002E0381" w:rsidP="002E0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мелкую моторику обучающихся, с помощью техники «рисование пластилином»</w:t>
      </w: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развивать навыки говорения по теме </w:t>
      </w: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</w:p>
    <w:p w:rsidR="002E0381" w:rsidRPr="0038479B" w:rsidRDefault="002E0381" w:rsidP="002E0381">
      <w:pPr>
        <w:rPr>
          <w:rFonts w:ascii="Times New Roman" w:hAnsi="Times New Roman" w:cs="Times New Roman"/>
          <w:b/>
          <w:sz w:val="28"/>
          <w:szCs w:val="28"/>
        </w:rPr>
      </w:pPr>
      <w:r w:rsidRPr="0038479B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навыки целеполагания, планирования учебной деятельности, самоорганизации, саморегуляции</w:t>
      </w: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анализа информации, сравнения, анализа</w:t>
      </w: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</w:p>
    <w:p w:rsidR="002E0381" w:rsidRPr="0038479B" w:rsidRDefault="002E0381" w:rsidP="002E0381">
      <w:pPr>
        <w:rPr>
          <w:rFonts w:ascii="Times New Roman" w:hAnsi="Times New Roman" w:cs="Times New Roman"/>
          <w:b/>
          <w:sz w:val="28"/>
          <w:szCs w:val="28"/>
        </w:rPr>
      </w:pPr>
      <w:r w:rsidRPr="0038479B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эмпатии;</w:t>
      </w:r>
    </w:p>
    <w:p w:rsidR="002E0381" w:rsidRPr="000F4E82" w:rsidRDefault="002E0381" w:rsidP="002E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ответственности за результат</w:t>
      </w:r>
    </w:p>
    <w:p w:rsidR="002E0381" w:rsidRPr="000F4E82" w:rsidRDefault="002E0381" w:rsidP="002E038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</w:p>
    <w:p w:rsidR="002E0381" w:rsidRDefault="002E0381" w:rsidP="002E0381">
      <w:pPr>
        <w:rPr>
          <w:rFonts w:ascii="Times New Roman" w:hAnsi="Times New Roman" w:cs="Times New Roman"/>
          <w:sz w:val="28"/>
          <w:szCs w:val="28"/>
        </w:rPr>
      </w:pPr>
    </w:p>
    <w:p w:rsidR="002E0381" w:rsidRDefault="002E0381" w:rsidP="002E0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E0381" w:rsidRDefault="002E0381" w:rsidP="002E03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E0381" w:rsidRDefault="002E0381" w:rsidP="002E0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9B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2E0381" w:rsidRPr="00275774" w:rsidRDefault="002E0381" w:rsidP="002E03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-Здравствуйте, ребята, давайте поприветствуем с вами друг друга. Посмотрите, у нас на занятии сегодня присутствуют гости, повернитесь и поздоровайтесь с нашими гостями. А сейчас повернитесь друг к другу и подарите улыбку соседу по парте.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На такой хорошей ноте начнём наш сегодняшний урок, в тишине садимся на место.  ( сели красиво, спинки ровные у всех)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И начинаем мы урок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Не совсем обычный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Мы попали в городок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Очень фантастичный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Ребята, попробуйте догадаться, о чём сегодня на уроке пойдёт у нас речь?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А для этого вам нужно расставить карточки на доске в правильном порядке, т.е. поменять местами, чтобы правильное слово получилось.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  <w:u w:val="single"/>
        </w:rPr>
        <w:t>(вызвать ребенка к доске, затем он прочитывает) КАЗКАС –СКАЗКА</w:t>
      </w:r>
    </w:p>
    <w:p w:rsidR="002E0381" w:rsidRPr="00275774" w:rsidRDefault="002E0381" w:rsidP="002E0381">
      <w:pPr>
        <w:tabs>
          <w:tab w:val="left" w:pos="58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  <w:u w:val="single"/>
        </w:rPr>
        <w:t xml:space="preserve">- Прочитаем, что у нас получилось.  ( читают хором)  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Сегодня мы будем говорить с вами о сказке.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Ребята, а вы любите сказки?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Наверное, у каждого из вас есть любимая сказка.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(спросить любимые сказки детей. Дети называют - перечисляют.)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Какие прекрасные сказки вы знаете.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И сегодня мы с вами отправимся в путешествие по сказке.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Посмотрите внимательно на экран </w:t>
      </w:r>
      <w:r w:rsidRPr="00275774">
        <w:rPr>
          <w:rFonts w:ascii="Times New Roman" w:hAnsi="Times New Roman" w:cs="Times New Roman"/>
          <w:b/>
          <w:sz w:val="24"/>
          <w:szCs w:val="24"/>
        </w:rPr>
        <w:t xml:space="preserve">.           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Из какой сказки эти герои? 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( дети отвечают «Теремок»).     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t>- Молодцы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>.   ( Вывешиваем картинку на доску ТЕРЕМОК)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А сейчас мы с вами вспомним имена героев.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Я буду загадывать, а вы проговаривать отгадку.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ЗАГАДКИ.  </w:t>
      </w:r>
      <w:r w:rsidRPr="00275774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>Ответы отгадки вывешиваем на доску возле теремка)</w:t>
      </w:r>
    </w:p>
    <w:p w:rsidR="002E0381" w:rsidRPr="00275774" w:rsidRDefault="002E0381" w:rsidP="002E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На лугу по кочкам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Прыгают листочки.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Выпуклые глазки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И кривые лапки.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Только где же ушки?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Кто это?   </w:t>
      </w:r>
      <w:r w:rsidRPr="00275774">
        <w:rPr>
          <w:rFonts w:ascii="Times New Roman" w:hAnsi="Times New Roman" w:cs="Times New Roman"/>
          <w:i/>
          <w:sz w:val="24"/>
          <w:szCs w:val="24"/>
          <w:u w:val="single"/>
        </w:rPr>
        <w:t>Лягушки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lastRenderedPageBreak/>
        <w:t xml:space="preserve">- А как звали лягушку в сказке? 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>Отгадку на доску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0381" w:rsidRPr="00275774" w:rsidRDefault="002E0381" w:rsidP="002E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Хитренько взглянула,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Хвостиком махнула-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И исчезла. Чудеса!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Где ты ,рыжая…. </w:t>
      </w:r>
      <w:r w:rsidRPr="00275774">
        <w:rPr>
          <w:rFonts w:ascii="Times New Roman" w:hAnsi="Times New Roman" w:cs="Times New Roman"/>
          <w:i/>
          <w:sz w:val="24"/>
          <w:szCs w:val="24"/>
          <w:u w:val="single"/>
        </w:rPr>
        <w:t xml:space="preserve">Лиса 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>Отгадку на доску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E0381" w:rsidRPr="00275774" w:rsidRDefault="002E0381" w:rsidP="002E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Ой, зайчишкам не до смеха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От его клыков и меха.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В зайцах с детства знает толк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Злой, зубастый, серый… </w:t>
      </w:r>
      <w:r w:rsidRPr="00275774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Волк 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>Отгадку на доску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E0381" w:rsidRPr="00275774" w:rsidRDefault="002E0381" w:rsidP="002E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Кто большой и косолапый,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Мёд достал из улья лапой?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Скушал сладость – и реветь.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Как зовут его?... </w:t>
      </w:r>
      <w:r w:rsidRPr="00275774">
        <w:rPr>
          <w:rFonts w:ascii="Times New Roman" w:hAnsi="Times New Roman" w:cs="Times New Roman"/>
          <w:i/>
          <w:sz w:val="24"/>
          <w:szCs w:val="24"/>
          <w:u w:val="single"/>
        </w:rPr>
        <w:t>Медведь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Отгадку на доску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E0381" w:rsidRPr="00275774" w:rsidRDefault="002E0381" w:rsidP="002E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В подполье, в каморке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Живёт она в норке.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Серая малышка.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Кто же это?... </w:t>
      </w:r>
      <w:r w:rsidRPr="00275774">
        <w:rPr>
          <w:rFonts w:ascii="Times New Roman" w:hAnsi="Times New Roman" w:cs="Times New Roman"/>
          <w:i/>
          <w:sz w:val="24"/>
          <w:szCs w:val="24"/>
          <w:u w:val="single"/>
        </w:rPr>
        <w:t>Мышка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Отгадку на доску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E0381" w:rsidRPr="00275774" w:rsidRDefault="002E0381" w:rsidP="002E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Любит он морковку кушать, 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Оттопырив кверху уши.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Наш пугливый «попрыгайка».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Дети, кто же это?.... </w:t>
      </w:r>
      <w:r w:rsidRPr="00275774">
        <w:rPr>
          <w:rFonts w:ascii="Times New Roman" w:hAnsi="Times New Roman" w:cs="Times New Roman"/>
          <w:i/>
          <w:sz w:val="24"/>
          <w:szCs w:val="24"/>
          <w:u w:val="single"/>
        </w:rPr>
        <w:t>Зайка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Отгадку на доску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Молодцы!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Вспомните, ребята, а кто первым пришёл в теремок?</w:t>
      </w:r>
    </w:p>
    <w:p w:rsidR="002E0381" w:rsidRPr="00275774" w:rsidRDefault="002E0381" w:rsidP="002E03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( 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>На доске в порядке выставляем карточки животных)</w:t>
      </w:r>
    </w:p>
    <w:p w:rsidR="002E0381" w:rsidRPr="00275774" w:rsidRDefault="002E0381" w:rsidP="002E03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Мышка - норушка</w:t>
      </w:r>
    </w:p>
    <w:p w:rsidR="002E0381" w:rsidRPr="00275774" w:rsidRDefault="002E0381" w:rsidP="002E03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Лягушка – квакушка</w:t>
      </w:r>
    </w:p>
    <w:p w:rsidR="002E0381" w:rsidRPr="00275774" w:rsidRDefault="002E0381" w:rsidP="002E03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Зайчик- побегайчик</w:t>
      </w:r>
    </w:p>
    <w:p w:rsidR="002E0381" w:rsidRPr="00275774" w:rsidRDefault="002E0381" w:rsidP="002E03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Лисичка – сестричка</w:t>
      </w:r>
    </w:p>
    <w:p w:rsidR="002E0381" w:rsidRPr="00275774" w:rsidRDefault="002E0381" w:rsidP="002E03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Волчок – серый бочок</w:t>
      </w:r>
    </w:p>
    <w:p w:rsidR="002E0381" w:rsidRPr="00275774" w:rsidRDefault="002E0381" w:rsidP="002E03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Медведь косолапый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-Молодцы!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(На экране пословица)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 Дети, прочитайте на экране пословицу.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Кто может прочитать эту пословицу? 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>УЧИТЕЛЬ ЕЩЁ РАЗ ЧИТАЕТ ПОСЛОВИЦУ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Ребята, как вы думаете, подходит ли для сказки « Теремок» эта пословица ?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Кто объяснит значение этой пословицы?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lastRenderedPageBreak/>
        <w:t>(- Верно. Хотя им было тесно, но зато было весело и жили они дружно)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Ребята. Чему мы можем поучиться у наших героев этой сказки?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Какие самые главные качества у них были? ( добрые, дружные- дружелюбные, гостеприимные)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-мы можем поучиться у наших героев дружелюбию, добру.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Молодцы!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b/>
          <w:sz w:val="24"/>
          <w:szCs w:val="24"/>
          <w:u w:val="single"/>
        </w:rPr>
        <w:t>ТЕХНОЛОГИЯ КОЖИНА Н. И.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-А сейчас мы с вами выполним работу в парах.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Давайте, вспомним, как работаем в парах. ( дети отвечают)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В конце занятия у нас получится красивый большой дружный теремок. В этот теремок мы с вами поместим героев сказки.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Положите перед собой силуэты и цветные картинки героев сказки.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А так же для оформления  нам  нужны для домика.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Сегодня с помощью пластилина мы будем рисовать. 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СТИХ. Читать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Создадим наших героев.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b/>
          <w:sz w:val="24"/>
          <w:szCs w:val="24"/>
          <w:u w:val="single"/>
        </w:rPr>
        <w:t>Показать образец.   Объяснить детям и показать.</w:t>
      </w:r>
    </w:p>
    <w:p w:rsidR="002E0381" w:rsidRPr="00275774" w:rsidRDefault="002E0381" w:rsidP="002E03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b/>
          <w:sz w:val="24"/>
          <w:szCs w:val="24"/>
          <w:u w:val="single"/>
        </w:rPr>
        <w:t>ДЕТИ РАБОТАЮТ,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Итак , ребята, все закончили работу с картинками.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Сейчас  мы с вами поместим героев на наше панно – теремок.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Каждый из вас будет подходить к теремку и размещать своих героев.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sz w:val="24"/>
          <w:szCs w:val="24"/>
          <w:u w:val="single"/>
        </w:rPr>
        <w:t>( дети выходят)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Ребята, вам понравилось сегодняшнее занятие ?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Сейчас мы с вами к нашему теремку сделаем ещё заборчик.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у меня на краешке стола лежат такие досочки  - заборчик.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У нас трёх цветов. </w:t>
      </w:r>
      <w:r w:rsidRPr="00275774">
        <w:rPr>
          <w:rFonts w:ascii="Times New Roman" w:hAnsi="Times New Roman" w:cs="Times New Roman"/>
          <w:i/>
          <w:sz w:val="24"/>
          <w:szCs w:val="24"/>
        </w:rPr>
        <w:t>Перечислить</w:t>
      </w:r>
      <w:r w:rsidRPr="00275774">
        <w:rPr>
          <w:rFonts w:ascii="Times New Roman" w:hAnsi="Times New Roman" w:cs="Times New Roman"/>
          <w:sz w:val="24"/>
          <w:szCs w:val="24"/>
        </w:rPr>
        <w:t>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 А теперь оцените себя и свою работу.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Если вы были активны на занятии, отвечали с уверенностью, не испытывали затруднения, то разместите коричневую дощечку 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Если вы проявили небольшую активность, возникали некоторые трудности, то  возьмите белую дощечку.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Если совсем не проявляли активности, не смогли самостоятельно выполнить задание, то разместите чёрную дощечку</w:t>
      </w:r>
    </w:p>
    <w:p w:rsidR="002E0381" w:rsidRPr="00275774" w:rsidRDefault="002E0381" w:rsidP="002E0381">
      <w:pPr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смотрите,  у нас получился коричневый забор. Значит всем понравился урок.</w:t>
      </w:r>
    </w:p>
    <w:p w:rsidR="00697F54" w:rsidRDefault="00697F54" w:rsidP="002E0381">
      <w:pPr>
        <w:ind w:firstLine="0"/>
      </w:pPr>
    </w:p>
    <w:sectPr w:rsidR="00697F54" w:rsidSect="0069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11FC1"/>
    <w:multiLevelType w:val="hybridMultilevel"/>
    <w:tmpl w:val="12080EE6"/>
    <w:lvl w:ilvl="0" w:tplc="F55EC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3441AB"/>
    <w:multiLevelType w:val="hybridMultilevel"/>
    <w:tmpl w:val="FBA4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2E0381"/>
    <w:rsid w:val="00266491"/>
    <w:rsid w:val="002E0381"/>
    <w:rsid w:val="00697F54"/>
    <w:rsid w:val="0077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381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2023-02-26T16:23:00Z</dcterms:created>
  <dcterms:modified xsi:type="dcterms:W3CDTF">2023-02-26T16:24:00Z</dcterms:modified>
</cp:coreProperties>
</file>