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85" w:rsidRDefault="002B2D85" w:rsidP="002B2D85"/>
    <w:p w:rsidR="00681FBA" w:rsidRDefault="002B2D85" w:rsidP="00822F34">
      <w:pPr>
        <w:tabs>
          <w:tab w:val="left" w:pos="1162"/>
        </w:tabs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tab/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8839200</wp:posOffset>
            </wp:positionH>
            <wp:positionV relativeFrom="paragraph">
              <wp:posOffset>-422275</wp:posOffset>
            </wp:positionV>
            <wp:extent cx="1594485" cy="657225"/>
            <wp:effectExtent l="19050" t="0" r="5715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822F34" w:rsidRPr="00822F3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22F34">
        <w:rPr>
          <w:noProof/>
          <w:lang w:eastAsia="ru-RU"/>
        </w:rPr>
        <w:drawing>
          <wp:inline distT="0" distB="0" distL="0" distR="0">
            <wp:extent cx="6394450" cy="8872558"/>
            <wp:effectExtent l="19050" t="0" r="6350" b="0"/>
            <wp:docPr id="1" name="Рисунок 1" descr="C:\Users\школа\Desktop\сканы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ы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7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34" w:rsidRPr="00822F34" w:rsidRDefault="00822F34" w:rsidP="00822F34">
      <w:pPr>
        <w:tabs>
          <w:tab w:val="left" w:pos="1162"/>
        </w:tabs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22F34" w:rsidRDefault="00822F34" w:rsidP="00822F34">
      <w:pPr>
        <w:tabs>
          <w:tab w:val="left" w:pos="1162"/>
        </w:tabs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22F34" w:rsidRDefault="00822F34" w:rsidP="00822F34">
      <w:pPr>
        <w:tabs>
          <w:tab w:val="left" w:pos="1162"/>
        </w:tabs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22F34" w:rsidRPr="00822F34" w:rsidRDefault="00822F34" w:rsidP="00822F34">
      <w:pPr>
        <w:tabs>
          <w:tab w:val="left" w:pos="1162"/>
        </w:tabs>
      </w:pPr>
    </w:p>
    <w:p w:rsidR="00822F34" w:rsidRDefault="00822F34" w:rsidP="0052130D">
      <w:pPr>
        <w:pStyle w:val="11"/>
        <w:spacing w:before="68"/>
        <w:ind w:left="3498" w:right="3485"/>
        <w:jc w:val="center"/>
      </w:pPr>
    </w:p>
    <w:p w:rsidR="008A7D12" w:rsidRDefault="00C77827" w:rsidP="0052130D">
      <w:pPr>
        <w:pStyle w:val="11"/>
        <w:spacing w:before="68"/>
        <w:ind w:left="3498" w:right="3485"/>
        <w:jc w:val="center"/>
      </w:pPr>
      <w:r>
        <w:lastRenderedPageBreak/>
        <w:t>Пояснительная записка</w:t>
      </w:r>
    </w:p>
    <w:p w:rsidR="008A7D12" w:rsidRDefault="008A7D12" w:rsidP="0052130D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8A7D12" w:rsidRDefault="00C77827" w:rsidP="0052130D">
      <w:pPr>
        <w:pStyle w:val="a3"/>
        <w:ind w:right="201" w:firstLine="708"/>
      </w:pPr>
      <w:r>
        <w:t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8A7D12" w:rsidRDefault="00C77827" w:rsidP="0052130D">
      <w:pPr>
        <w:pStyle w:val="a3"/>
        <w:ind w:right="201" w:firstLine="708"/>
      </w:pPr>
      <w:r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8A7D12" w:rsidRDefault="00C77827" w:rsidP="0052130D">
      <w:pPr>
        <w:pStyle w:val="a3"/>
        <w:ind w:right="203" w:firstLine="708"/>
      </w:pPr>
      <w: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8A7D12" w:rsidRDefault="00C77827" w:rsidP="0052130D">
      <w:pPr>
        <w:ind w:left="221" w:right="203" w:firstLine="708"/>
        <w:jc w:val="both"/>
        <w:rPr>
          <w:sz w:val="28"/>
        </w:rPr>
      </w:pPr>
      <w:r>
        <w:rPr>
          <w:sz w:val="28"/>
        </w:rPr>
        <w:t xml:space="preserve">Базовый набор конструктора LEGO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 xml:space="preserve"> и специальное программное обеспечение являются средством для достижения целого </w:t>
      </w:r>
      <w:r>
        <w:rPr>
          <w:b/>
          <w:sz w:val="28"/>
        </w:rPr>
        <w:t>комплекса образовательных задач</w:t>
      </w:r>
      <w:r>
        <w:rPr>
          <w:sz w:val="28"/>
        </w:rPr>
        <w:t>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</w:tabs>
        <w:spacing w:before="0"/>
        <w:jc w:val="both"/>
        <w:rPr>
          <w:sz w:val="28"/>
        </w:rPr>
      </w:pPr>
      <w:r>
        <w:rPr>
          <w:sz w:val="28"/>
        </w:rPr>
        <w:t>развитие творческого мышления при создании действующихмоделей;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</w:tabs>
        <w:spacing w:before="158"/>
        <w:jc w:val="both"/>
        <w:rPr>
          <w:sz w:val="28"/>
        </w:rPr>
      </w:pPr>
      <w:r>
        <w:rPr>
          <w:sz w:val="28"/>
        </w:rPr>
        <w:t>развитие внимания иаккуратности;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ind w:right="204"/>
        <w:rPr>
          <w:sz w:val="28"/>
        </w:rPr>
      </w:pPr>
      <w:r>
        <w:rPr>
          <w:sz w:val="28"/>
        </w:rPr>
        <w:t>развитие словарного запаса и навыков общения при объяснении работымодели;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6"/>
        <w:ind w:left="1355" w:hanging="362"/>
        <w:rPr>
          <w:sz w:val="28"/>
        </w:rPr>
      </w:pPr>
      <w:r>
        <w:rPr>
          <w:sz w:val="28"/>
        </w:rPr>
        <w:t>установление причинно-следственныхсвязей;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9"/>
        <w:ind w:left="1355"/>
        <w:rPr>
          <w:sz w:val="28"/>
        </w:rPr>
      </w:pPr>
      <w:r>
        <w:rPr>
          <w:sz w:val="28"/>
        </w:rPr>
        <w:t>анализ результатов и поиск новыхрешений;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 w:right="200"/>
        <w:rPr>
          <w:sz w:val="28"/>
        </w:rPr>
      </w:pPr>
      <w:r>
        <w:rPr>
          <w:sz w:val="28"/>
        </w:rPr>
        <w:t>коллективная выработка идей, упорство при реализации некоторых из них;</w:t>
      </w:r>
    </w:p>
    <w:p w:rsidR="008A7D12" w:rsidRDefault="008A7D12" w:rsidP="0052130D">
      <w:pPr>
        <w:rPr>
          <w:sz w:val="28"/>
        </w:rPr>
        <w:sectPr w:rsidR="008A7D12">
          <w:pgSz w:w="11910" w:h="16840"/>
          <w:pgMar w:top="1320" w:right="360" w:bottom="280" w:left="1480" w:header="720" w:footer="720" w:gutter="0"/>
          <w:cols w:space="720"/>
        </w:sectPr>
      </w:pP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  <w:tab w:val="left" w:pos="3989"/>
          <w:tab w:val="left" w:pos="5996"/>
          <w:tab w:val="left" w:pos="7133"/>
          <w:tab w:val="left" w:pos="8880"/>
        </w:tabs>
        <w:spacing w:before="86"/>
        <w:ind w:right="204"/>
        <w:rPr>
          <w:sz w:val="28"/>
        </w:rPr>
      </w:pPr>
      <w:r>
        <w:rPr>
          <w:sz w:val="28"/>
        </w:rPr>
        <w:lastRenderedPageBreak/>
        <w:t>экспериментальное</w:t>
      </w:r>
      <w:r>
        <w:rPr>
          <w:sz w:val="28"/>
        </w:rPr>
        <w:tab/>
        <w:t>исследование,</w:t>
      </w:r>
      <w:r>
        <w:rPr>
          <w:sz w:val="28"/>
        </w:rPr>
        <w:tab/>
        <w:t>оценка</w:t>
      </w:r>
      <w:r>
        <w:rPr>
          <w:sz w:val="28"/>
        </w:rPr>
        <w:tab/>
        <w:t>(измерение)</w:t>
      </w:r>
      <w:r>
        <w:rPr>
          <w:sz w:val="28"/>
        </w:rPr>
        <w:tab/>
      </w:r>
      <w:r>
        <w:rPr>
          <w:spacing w:val="-3"/>
          <w:sz w:val="28"/>
        </w:rPr>
        <w:t xml:space="preserve">влияния </w:t>
      </w:r>
      <w:r>
        <w:rPr>
          <w:sz w:val="28"/>
        </w:rPr>
        <w:t>отдельныхфакторов;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spacing w:before="9"/>
        <w:rPr>
          <w:sz w:val="28"/>
        </w:rPr>
      </w:pPr>
      <w:r>
        <w:rPr>
          <w:sz w:val="28"/>
        </w:rPr>
        <w:t xml:space="preserve">проведение систематических наблюдений </w:t>
      </w:r>
      <w:proofErr w:type="spellStart"/>
      <w:r>
        <w:rPr>
          <w:sz w:val="28"/>
        </w:rPr>
        <w:t>иизмерений</w:t>
      </w:r>
      <w:proofErr w:type="spellEnd"/>
      <w:r>
        <w:rPr>
          <w:sz w:val="28"/>
        </w:rPr>
        <w:t>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 w:hanging="362"/>
        <w:rPr>
          <w:sz w:val="28"/>
        </w:rPr>
      </w:pPr>
      <w:r>
        <w:rPr>
          <w:sz w:val="28"/>
        </w:rPr>
        <w:t xml:space="preserve">практическое изучение </w:t>
      </w:r>
      <w:proofErr w:type="gramStart"/>
      <w:r>
        <w:rPr>
          <w:sz w:val="28"/>
        </w:rPr>
        <w:t>различных</w:t>
      </w:r>
      <w:proofErr w:type="gramEnd"/>
      <w:r>
        <w:rPr>
          <w:sz w:val="28"/>
        </w:rPr>
        <w:t xml:space="preserve"> математическихпонятий;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/>
        <w:rPr>
          <w:sz w:val="28"/>
        </w:rPr>
      </w:pPr>
      <w:r>
        <w:rPr>
          <w:sz w:val="28"/>
        </w:rPr>
        <w:t>использование таблиц для отображения и анализаданных;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8"/>
        <w:ind w:left="1355" w:right="203"/>
        <w:rPr>
          <w:sz w:val="28"/>
        </w:rPr>
      </w:pPr>
      <w:r>
        <w:rPr>
          <w:sz w:val="28"/>
        </w:rPr>
        <w:t>написание и воспроизведение сценария с использованием модели для наглядности и эмоциональностиэффекта;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7"/>
          <w:tab w:val="left" w:pos="2649"/>
          <w:tab w:val="left" w:pos="3751"/>
          <w:tab w:val="left" w:pos="5560"/>
          <w:tab w:val="left" w:pos="6748"/>
          <w:tab w:val="left" w:pos="7135"/>
          <w:tab w:val="left" w:pos="8527"/>
          <w:tab w:val="left" w:pos="9448"/>
        </w:tabs>
        <w:spacing w:before="9"/>
        <w:ind w:left="1356" w:right="20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мелкой</w:t>
      </w:r>
      <w:r>
        <w:rPr>
          <w:sz w:val="28"/>
        </w:rPr>
        <w:tab/>
        <w:t>мускулатуры</w:t>
      </w:r>
      <w:r>
        <w:rPr>
          <w:sz w:val="28"/>
        </w:rPr>
        <w:tab/>
        <w:t>пальцев</w:t>
      </w:r>
      <w:r>
        <w:rPr>
          <w:sz w:val="28"/>
        </w:rPr>
        <w:tab/>
        <w:t>и</w:t>
      </w:r>
      <w:r>
        <w:rPr>
          <w:sz w:val="28"/>
        </w:rPr>
        <w:tab/>
        <w:t>моторики</w:t>
      </w:r>
      <w:r>
        <w:rPr>
          <w:sz w:val="28"/>
        </w:rPr>
        <w:tab/>
        <w:t>кисти</w:t>
      </w:r>
      <w:r>
        <w:rPr>
          <w:sz w:val="28"/>
        </w:rPr>
        <w:tab/>
      </w:r>
      <w:r>
        <w:rPr>
          <w:spacing w:val="-7"/>
          <w:sz w:val="28"/>
        </w:rPr>
        <w:t xml:space="preserve">рук </w:t>
      </w:r>
      <w:r>
        <w:rPr>
          <w:sz w:val="28"/>
        </w:rPr>
        <w:t>учащегося.</w:t>
      </w:r>
    </w:p>
    <w:p w:rsidR="008A7D12" w:rsidRDefault="00C77827" w:rsidP="0052130D">
      <w:pPr>
        <w:pStyle w:val="a3"/>
        <w:spacing w:before="10"/>
        <w:ind w:right="201" w:firstLine="708"/>
      </w:pPr>
      <w:r>
        <w:t xml:space="preserve"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проектной деятельности, развивает техническое мышление при работе с 3D редактором LEGO и набором </w:t>
      </w:r>
      <w:proofErr w:type="spellStart"/>
      <w:r>
        <w:t>LegoEducationWeDo</w:t>
      </w:r>
      <w:proofErr w:type="spellEnd"/>
      <w:r>
        <w:t>, так же обучает начальным навыкам программирования.</w:t>
      </w:r>
    </w:p>
    <w:p w:rsidR="0052130D" w:rsidRPr="000409CF" w:rsidRDefault="0052130D" w:rsidP="0052130D">
      <w:pPr>
        <w:rPr>
          <w:sz w:val="28"/>
          <w:szCs w:val="28"/>
        </w:rPr>
      </w:pPr>
      <w:r w:rsidRPr="000409CF">
        <w:rPr>
          <w:sz w:val="28"/>
          <w:szCs w:val="28"/>
        </w:rPr>
        <w:t xml:space="preserve">- </w:t>
      </w:r>
      <w:r w:rsidRPr="001024CA">
        <w:rPr>
          <w:sz w:val="28"/>
          <w:szCs w:val="28"/>
          <w:u w:val="single"/>
        </w:rPr>
        <w:t>Актуальность</w:t>
      </w:r>
      <w:r w:rsidRPr="000409CF">
        <w:rPr>
          <w:sz w:val="28"/>
          <w:szCs w:val="28"/>
        </w:rPr>
        <w:t xml:space="preserve"> предлагаемой программы определяется запросом со стороны детей и их родителей на программы социально- педагогического развития подростковых  школьников.</w:t>
      </w:r>
    </w:p>
    <w:p w:rsidR="0052130D" w:rsidRPr="000409CF" w:rsidRDefault="0052130D" w:rsidP="0052130D">
      <w:pPr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1024CA">
        <w:rPr>
          <w:sz w:val="28"/>
          <w:szCs w:val="28"/>
          <w:u w:val="single"/>
        </w:rPr>
        <w:t>Новизна</w:t>
      </w:r>
      <w:r w:rsidRPr="000409CF">
        <w:rPr>
          <w:sz w:val="28"/>
          <w:szCs w:val="28"/>
        </w:rPr>
        <w:t xml:space="preserve"> данной программы заключается в том, что в процесс обучения включена проектная деятельность (модуль) с использованием компьютерных технологий, аналитического анализа.</w:t>
      </w:r>
    </w:p>
    <w:p w:rsidR="0052130D" w:rsidRPr="0052130D" w:rsidRDefault="0052130D" w:rsidP="0052130D">
      <w:pPr>
        <w:rPr>
          <w:color w:val="000000"/>
          <w:sz w:val="28"/>
          <w:szCs w:val="28"/>
          <w:shd w:val="clear" w:color="auto" w:fill="FFFFFF"/>
        </w:rPr>
      </w:pPr>
      <w:r w:rsidRPr="001024CA">
        <w:rPr>
          <w:color w:val="000000"/>
          <w:sz w:val="28"/>
          <w:szCs w:val="28"/>
          <w:u w:val="single"/>
          <w:shd w:val="clear" w:color="auto" w:fill="FFFFFF"/>
        </w:rPr>
        <w:t>Курс разработан</w:t>
      </w:r>
      <w:r w:rsidRPr="000409CF">
        <w:rPr>
          <w:color w:val="000000"/>
          <w:sz w:val="28"/>
          <w:szCs w:val="28"/>
          <w:shd w:val="clear" w:color="auto" w:fill="FFFFFF"/>
        </w:rPr>
        <w:t xml:space="preserve"> для расширения </w:t>
      </w:r>
      <w:r>
        <w:rPr>
          <w:color w:val="000000"/>
          <w:sz w:val="28"/>
          <w:szCs w:val="28"/>
          <w:shd w:val="clear" w:color="auto" w:fill="FFFFFF"/>
        </w:rPr>
        <w:t>знаний по робототехнике обучающихся 11-15лет. Каждый учащийся</w:t>
      </w:r>
      <w:r w:rsidRPr="000409CF">
        <w:rPr>
          <w:color w:val="000000"/>
          <w:sz w:val="28"/>
          <w:szCs w:val="28"/>
          <w:shd w:val="clear" w:color="auto" w:fill="FFFFFF"/>
        </w:rPr>
        <w:t xml:space="preserve"> стоит перед выбором профессии, и данный курс сможет помочь обучающимся сделать правильный выбор.</w:t>
      </w:r>
    </w:p>
    <w:p w:rsidR="008A7D12" w:rsidRDefault="00C77827" w:rsidP="0052130D">
      <w:pPr>
        <w:pStyle w:val="11"/>
        <w:spacing w:before="5"/>
        <w:ind w:left="929"/>
        <w:jc w:val="both"/>
      </w:pPr>
      <w:r>
        <w:t>Цель программы:</w:t>
      </w:r>
    </w:p>
    <w:p w:rsidR="008A7D12" w:rsidRDefault="00C77827" w:rsidP="0052130D">
      <w:pPr>
        <w:pStyle w:val="a3"/>
        <w:spacing w:before="155"/>
        <w:ind w:right="201" w:firstLine="707"/>
      </w:pPr>
      <w:proofErr w:type="gramStart"/>
      <w:r>
        <w:t>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применения.</w:t>
      </w:r>
      <w:proofErr w:type="gramEnd"/>
    </w:p>
    <w:p w:rsidR="008A7D12" w:rsidRDefault="00C77827" w:rsidP="0052130D">
      <w:pPr>
        <w:pStyle w:val="11"/>
        <w:spacing w:before="6"/>
        <w:ind w:left="929"/>
      </w:pPr>
      <w:r>
        <w:t>Задачи: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4"/>
        <w:ind w:left="1637"/>
        <w:rPr>
          <w:sz w:val="28"/>
        </w:rPr>
      </w:pPr>
      <w:r>
        <w:rPr>
          <w:sz w:val="28"/>
        </w:rPr>
        <w:t xml:space="preserve">развить творческие способности и </w:t>
      </w:r>
      <w:proofErr w:type="gramStart"/>
      <w:r>
        <w:rPr>
          <w:sz w:val="28"/>
        </w:rPr>
        <w:t>логическое</w:t>
      </w:r>
      <w:proofErr w:type="gramEnd"/>
      <w:r>
        <w:rPr>
          <w:sz w:val="28"/>
        </w:rPr>
        <w:t xml:space="preserve"> мышлениедетей;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62"/>
        <w:ind w:right="203" w:hanging="360"/>
        <w:rPr>
          <w:sz w:val="28"/>
        </w:rPr>
      </w:pPr>
      <w:r>
        <w:rPr>
          <w:sz w:val="28"/>
        </w:rPr>
        <w:t>научиться создавать и конструировать механизмы и машины с электроприводом;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"/>
        <w:ind w:left="1637"/>
        <w:rPr>
          <w:sz w:val="28"/>
        </w:rPr>
      </w:pPr>
      <w:r>
        <w:rPr>
          <w:sz w:val="28"/>
        </w:rPr>
        <w:t>расширить знания учащихся об окружающем мире, о миретехники;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9"/>
        <w:ind w:left="1638"/>
        <w:rPr>
          <w:sz w:val="28"/>
        </w:rPr>
      </w:pPr>
      <w:r>
        <w:rPr>
          <w:sz w:val="28"/>
        </w:rPr>
        <w:t>развить умение творчески подходить к решениюзадач;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ind w:right="204" w:hanging="360"/>
        <w:rPr>
          <w:sz w:val="28"/>
        </w:rPr>
      </w:pPr>
      <w:r>
        <w:rPr>
          <w:sz w:val="28"/>
        </w:rPr>
        <w:t>обучить основам моделирования и программирования, выявить программистские способностишкольников;</w:t>
      </w:r>
    </w:p>
    <w:p w:rsidR="008A7D12" w:rsidRDefault="008A7D12" w:rsidP="0052130D">
      <w:pPr>
        <w:rPr>
          <w:sz w:val="28"/>
        </w:rPr>
        <w:sectPr w:rsidR="008A7D12">
          <w:footerReference w:type="default" r:id="rId9"/>
          <w:pgSz w:w="11910" w:h="16840"/>
          <w:pgMar w:top="1020" w:right="360" w:bottom="860" w:left="1480" w:header="0" w:footer="663" w:gutter="0"/>
          <w:pgNumType w:start="2"/>
          <w:cols w:space="720"/>
        </w:sectPr>
      </w:pP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8"/>
        </w:tabs>
        <w:spacing w:before="86"/>
        <w:ind w:right="203" w:hanging="360"/>
        <w:jc w:val="both"/>
        <w:rPr>
          <w:sz w:val="28"/>
        </w:rPr>
      </w:pPr>
      <w:r>
        <w:rPr>
          <w:sz w:val="28"/>
        </w:rPr>
        <w:lastRenderedPageBreak/>
        <w:t>развить коммуникативные способности учащихся, умение работать в паре игруппе;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8"/>
        </w:tabs>
        <w:spacing w:before="9"/>
        <w:ind w:right="201" w:hanging="360"/>
        <w:jc w:val="both"/>
        <w:rPr>
          <w:sz w:val="28"/>
        </w:rPr>
      </w:pPr>
      <w:r>
        <w:rPr>
          <w:sz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</w:t>
      </w:r>
      <w:r w:rsidR="008E35A9">
        <w:rPr>
          <w:sz w:val="28"/>
        </w:rPr>
        <w:t xml:space="preserve"> </w:t>
      </w:r>
      <w:r>
        <w:rPr>
          <w:sz w:val="28"/>
        </w:rPr>
        <w:t>рассуждений.</w:t>
      </w:r>
    </w:p>
    <w:p w:rsidR="008A7D12" w:rsidRDefault="008A7D12" w:rsidP="0052130D">
      <w:pPr>
        <w:pStyle w:val="a3"/>
        <w:ind w:left="0" w:firstLine="0"/>
        <w:jc w:val="left"/>
        <w:rPr>
          <w:sz w:val="20"/>
        </w:rPr>
      </w:pP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детей и их психологические особенности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рассчитана на 1 год (68 часов) обучения.</w:t>
      </w:r>
    </w:p>
    <w:p w:rsidR="008E35A9" w:rsidRDefault="000A422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обучающихся - с 9 до 14</w:t>
      </w:r>
      <w:r w:rsidR="008E35A9">
        <w:rPr>
          <w:color w:val="000000"/>
          <w:sz w:val="27"/>
          <w:szCs w:val="27"/>
        </w:rPr>
        <w:t xml:space="preserve"> лет.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Продолжительност</w:t>
      </w:r>
      <w:r w:rsidR="000A4229">
        <w:rPr>
          <w:color w:val="000000"/>
          <w:sz w:val="27"/>
          <w:szCs w:val="27"/>
        </w:rPr>
        <w:t>ь занятий – 2 часа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</w:t>
      </w:r>
      <w:r w:rsidR="000A4229">
        <w:rPr>
          <w:color w:val="000000"/>
          <w:sz w:val="27"/>
          <w:szCs w:val="27"/>
        </w:rPr>
        <w:t>тво обучающихся группы – 10 - 15</w:t>
      </w:r>
      <w:r>
        <w:rPr>
          <w:color w:val="000000"/>
          <w:sz w:val="27"/>
          <w:szCs w:val="27"/>
        </w:rPr>
        <w:t xml:space="preserve"> человек.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Изучением технологических процессов лучше всего заниматься на основе добровольного выбора, при переходе в среднее звено: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 этот период наиболее эффективно обучение основам технического творчества в виде творческой игры.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Возможность многоступенчатого изучения способов и методов обработки и изготовления предметов, углубления знаний и навыков работы по принципу «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простого, к сложному».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Навыки и умения, приобретенные в этот период, закрепляются наилучшим образом.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некоторых случаях (индивидуальный подход) можно привлекать ребят и более младшего возраста, в т.ч.: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 просьбе родителей: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заинтересованность родителей.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особый интерес ребёнка.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 семейным традициям: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родители - занимаются творчеством.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учащийся в объединении привлекает своего брата и т. д., что улучшает обстановку в кружке, повышает взаимную ответственность.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Особенное внимание необходимо уделить привлечению детей в кружок в следующих случаях: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По физиологическим и психологическим особенностям: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дети-инвалиды.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дети из неблагополучных и многодетных семей.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дети из неполных семей или без родителей (дедушка и бабушка).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дети из детских домов, приютов, интернатов и т.д.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снятия комплекса неполноценности и воспитания у других учащихся нормального взаимоотношения, терпимости.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Также необходимо привлекать обучающихся: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 рекомендации учителя,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 персональному приглашению руководителя объединения, что резко увеличивает ответственность подростка.</w:t>
      </w:r>
    </w:p>
    <w:p w:rsidR="008A7D12" w:rsidRP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занятий необходимо культивировать наставничество: более опытный ученик помогает другим, поэтому в каждой группе должны быть наставники из старшего года обучения. Количество наставников зависит от количества учащихся в группе.</w:t>
      </w:r>
    </w:p>
    <w:p w:rsidR="008A7D12" w:rsidRDefault="00C77827" w:rsidP="0052130D">
      <w:pPr>
        <w:pStyle w:val="11"/>
        <w:numPr>
          <w:ilvl w:val="2"/>
          <w:numId w:val="2"/>
        </w:numPr>
        <w:tabs>
          <w:tab w:val="left" w:pos="4789"/>
        </w:tabs>
        <w:spacing w:before="238"/>
        <w:ind w:hanging="313"/>
        <w:jc w:val="left"/>
      </w:pPr>
      <w:r>
        <w:t>Планируемые</w:t>
      </w:r>
      <w:r w:rsidR="00D96446">
        <w:t xml:space="preserve"> </w:t>
      </w:r>
      <w:r>
        <w:t>результаты</w:t>
      </w:r>
    </w:p>
    <w:p w:rsidR="008A7D12" w:rsidRDefault="00C77827" w:rsidP="0052130D">
      <w:pPr>
        <w:ind w:left="929"/>
        <w:rPr>
          <w:b/>
          <w:sz w:val="28"/>
        </w:rPr>
      </w:pPr>
      <w:r>
        <w:rPr>
          <w:b/>
          <w:sz w:val="28"/>
        </w:rPr>
        <w:t>Личностные: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7"/>
        <w:ind w:left="1289"/>
        <w:rPr>
          <w:sz w:val="28"/>
        </w:rPr>
      </w:pPr>
      <w:r>
        <w:rPr>
          <w:sz w:val="28"/>
        </w:rPr>
        <w:t>адаптация ребёнка к жизни в социуме, егосамореализация;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9"/>
        <w:ind w:left="1290"/>
        <w:rPr>
          <w:sz w:val="28"/>
        </w:rPr>
      </w:pPr>
      <w:r>
        <w:rPr>
          <w:sz w:val="28"/>
        </w:rPr>
        <w:t>приобретение уверенности всебе;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right="327"/>
        <w:rPr>
          <w:sz w:val="28"/>
        </w:rPr>
      </w:pPr>
      <w:r>
        <w:rPr>
          <w:sz w:val="28"/>
        </w:rPr>
        <w:t>формирование самостоятельности, ответственности, взаимовыручки и взаимопомощи;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spacing w:before="15"/>
        <w:ind w:left="1290"/>
        <w:rPr>
          <w:sz w:val="28"/>
        </w:rPr>
      </w:pPr>
      <w:r>
        <w:rPr>
          <w:sz w:val="28"/>
        </w:rPr>
        <w:t>развитие коммуникативныхкачеств.</w:t>
      </w:r>
    </w:p>
    <w:p w:rsidR="008A7D12" w:rsidRDefault="00C77827" w:rsidP="0052130D">
      <w:pPr>
        <w:pStyle w:val="11"/>
        <w:spacing w:before="164"/>
        <w:ind w:left="930"/>
      </w:pPr>
      <w:proofErr w:type="spellStart"/>
      <w:r>
        <w:t>Метапредметные</w:t>
      </w:r>
      <w:proofErr w:type="spellEnd"/>
      <w:r>
        <w:t>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155"/>
        <w:ind w:left="1301" w:right="201" w:hanging="359"/>
        <w:jc w:val="both"/>
        <w:rPr>
          <w:sz w:val="28"/>
        </w:rPr>
      </w:pPr>
      <w:r>
        <w:rPr>
          <w:sz w:val="28"/>
        </w:rPr>
        <w:t>обучение основам 3D моделирования, приобретение навыков геометрических построений, владения математической терминологией, использования его для описания предметов окружающего мира, пространственных представлений и изобразительныхумений.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2"/>
        </w:tabs>
        <w:spacing w:before="6"/>
        <w:ind w:left="1301" w:right="202"/>
        <w:jc w:val="both"/>
        <w:rPr>
          <w:sz w:val="28"/>
        </w:rPr>
      </w:pPr>
      <w:r>
        <w:rPr>
          <w:sz w:val="28"/>
        </w:rPr>
        <w:t>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потребностиживотных;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1"/>
        <w:ind w:left="1302" w:right="201"/>
        <w:jc w:val="both"/>
        <w:rPr>
          <w:sz w:val="28"/>
        </w:rPr>
      </w:pPr>
      <w:r>
        <w:rPr>
          <w:sz w:val="28"/>
        </w:rPr>
        <w:t>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выдвижениягипотез;</w:t>
      </w:r>
    </w:p>
    <w:p w:rsidR="008A7D12" w:rsidRDefault="00C77827" w:rsidP="0052130D">
      <w:pPr>
        <w:pStyle w:val="a3"/>
        <w:spacing w:before="67"/>
        <w:ind w:left="1301" w:firstLine="0"/>
      </w:pPr>
      <w:r>
        <w:lastRenderedPageBreak/>
        <w:t>полученных результатов;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2"/>
        </w:tabs>
        <w:spacing w:before="162"/>
        <w:ind w:left="1301" w:right="201"/>
        <w:jc w:val="both"/>
        <w:rPr>
          <w:sz w:val="28"/>
        </w:rPr>
      </w:pPr>
      <w:r>
        <w:rPr>
          <w:sz w:val="28"/>
        </w:rPr>
        <w:t>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цифровыхтехнологий;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0"/>
        <w:ind w:left="1302" w:right="201"/>
        <w:jc w:val="both"/>
        <w:rPr>
          <w:sz w:val="28"/>
        </w:rPr>
      </w:pPr>
      <w:r>
        <w:rPr>
          <w:sz w:val="28"/>
        </w:rPr>
        <w:t xml:space="preserve">применение ИКТ для систематизации мышления. Анализ задач в терминах </w:t>
      </w:r>
      <w:proofErr w:type="spellStart"/>
      <w:r>
        <w:rPr>
          <w:sz w:val="28"/>
        </w:rPr>
        <w:t>алгоритмики</w:t>
      </w:r>
      <w:proofErr w:type="spellEnd"/>
      <w:r>
        <w:rPr>
          <w:sz w:val="28"/>
        </w:rPr>
        <w:t>, практический опыт по написанию компьютерных программ для решения различныхзадач.</w:t>
      </w:r>
    </w:p>
    <w:p w:rsidR="008A7D12" w:rsidRDefault="00C77827" w:rsidP="0052130D">
      <w:pPr>
        <w:pStyle w:val="11"/>
        <w:spacing w:before="2"/>
        <w:ind w:left="930"/>
        <w:jc w:val="both"/>
      </w:pPr>
      <w:r>
        <w:t>В ходе изучения курса выпускник научиться: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5"/>
        <w:ind w:left="1289"/>
        <w:rPr>
          <w:sz w:val="28"/>
        </w:rPr>
      </w:pPr>
      <w:r>
        <w:rPr>
          <w:sz w:val="28"/>
        </w:rPr>
        <w:t xml:space="preserve">основам принципов </w:t>
      </w:r>
      <w:proofErr w:type="gramStart"/>
      <w:r>
        <w:rPr>
          <w:sz w:val="28"/>
        </w:rPr>
        <w:t>механической</w:t>
      </w:r>
      <w:proofErr w:type="gramEnd"/>
      <w:r>
        <w:rPr>
          <w:sz w:val="28"/>
        </w:rPr>
        <w:t xml:space="preserve"> передачидвижения;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/>
        <w:rPr>
          <w:sz w:val="28"/>
        </w:rPr>
      </w:pPr>
      <w:r>
        <w:rPr>
          <w:sz w:val="28"/>
        </w:rPr>
        <w:t>работать по предложенныминструкциям;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8"/>
        <w:ind w:left="1289"/>
        <w:rPr>
          <w:sz w:val="28"/>
        </w:rPr>
      </w:pPr>
      <w:r>
        <w:rPr>
          <w:sz w:val="28"/>
        </w:rPr>
        <w:t>основампрограммирования;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доводить решение задачи до работающеймодели;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творчески подходить к решениюзадачи;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1"/>
        </w:tabs>
        <w:spacing w:before="159"/>
        <w:ind w:left="1290" w:right="200"/>
        <w:jc w:val="both"/>
        <w:rPr>
          <w:sz w:val="28"/>
        </w:rPr>
      </w:pPr>
      <w:r>
        <w:rPr>
          <w:sz w:val="28"/>
        </w:rPr>
        <w:t>работать над проектом в команде, эффективно распределять обязанности;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1"/>
        </w:tabs>
        <w:spacing w:before="8"/>
        <w:ind w:left="1290" w:right="199" w:hanging="360"/>
        <w:jc w:val="both"/>
        <w:rPr>
          <w:sz w:val="28"/>
        </w:rPr>
      </w:pPr>
      <w:r>
        <w:rPr>
          <w:sz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логическихрассуждений.</w:t>
      </w:r>
    </w:p>
    <w:p w:rsidR="008A7D12" w:rsidRDefault="008A7D12" w:rsidP="0052130D">
      <w:pPr>
        <w:pStyle w:val="a3"/>
        <w:ind w:left="0" w:firstLine="0"/>
        <w:jc w:val="left"/>
        <w:rPr>
          <w:sz w:val="20"/>
        </w:rPr>
      </w:pPr>
    </w:p>
    <w:p w:rsidR="008A7D12" w:rsidRDefault="00C77827" w:rsidP="0052130D">
      <w:pPr>
        <w:pStyle w:val="11"/>
        <w:numPr>
          <w:ilvl w:val="2"/>
          <w:numId w:val="2"/>
        </w:numPr>
        <w:tabs>
          <w:tab w:val="left" w:pos="3845"/>
        </w:tabs>
        <w:spacing w:before="267"/>
        <w:ind w:left="3844" w:hanging="349"/>
        <w:jc w:val="left"/>
      </w:pPr>
      <w:r>
        <w:t>Содержание</w:t>
      </w:r>
      <w:r w:rsidR="00D96446">
        <w:t xml:space="preserve"> </w:t>
      </w:r>
      <w:r>
        <w:t>программы</w:t>
      </w:r>
    </w:p>
    <w:p w:rsidR="008A7D12" w:rsidRDefault="00C77827" w:rsidP="0052130D">
      <w:pPr>
        <w:pStyle w:val="a4"/>
        <w:numPr>
          <w:ilvl w:val="0"/>
          <w:numId w:val="1"/>
        </w:numPr>
        <w:tabs>
          <w:tab w:val="left" w:pos="1291"/>
        </w:tabs>
        <w:spacing w:before="0"/>
        <w:ind w:hanging="361"/>
        <w:rPr>
          <w:b/>
          <w:sz w:val="28"/>
        </w:rPr>
      </w:pPr>
      <w:r>
        <w:rPr>
          <w:b/>
          <w:sz w:val="28"/>
        </w:rPr>
        <w:t>Введение</w:t>
      </w:r>
    </w:p>
    <w:p w:rsidR="008A7D12" w:rsidRDefault="00C77827" w:rsidP="0052130D">
      <w:pPr>
        <w:pStyle w:val="a3"/>
        <w:spacing w:before="157"/>
        <w:ind w:left="222" w:right="203" w:firstLine="707"/>
      </w:pPr>
      <w:r>
        <w:t>Правила поведение и техника безопасности в кабинете и при работе с конструктором.</w:t>
      </w:r>
    </w:p>
    <w:p w:rsidR="008A7D12" w:rsidRDefault="00C77827" w:rsidP="0052130D">
      <w:pPr>
        <w:pStyle w:val="a3"/>
        <w:ind w:left="222" w:firstLine="0"/>
      </w:pPr>
      <w:r>
        <w:t xml:space="preserve">Правило работы с конструктором </w:t>
      </w:r>
      <w:r w:rsidR="00822F34">
        <w:t>КЛИК</w:t>
      </w:r>
      <w:r>
        <w:t>.</w:t>
      </w:r>
    </w:p>
    <w:p w:rsidR="008A7D12" w:rsidRDefault="00C77827" w:rsidP="0052130D">
      <w:pPr>
        <w:pStyle w:val="a3"/>
        <w:spacing w:before="161"/>
        <w:ind w:left="222" w:right="201" w:firstLine="707"/>
      </w:pPr>
      <w: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 от глубокой древности до наших дней.</w:t>
      </w:r>
    </w:p>
    <w:p w:rsidR="008A7D12" w:rsidRDefault="00C77827" w:rsidP="0052130D">
      <w:pPr>
        <w:spacing w:before="2"/>
        <w:ind w:left="222"/>
        <w:jc w:val="both"/>
        <w:rPr>
          <w:sz w:val="28"/>
        </w:rPr>
      </w:pPr>
      <w:r>
        <w:rPr>
          <w:b/>
          <w:i/>
          <w:sz w:val="28"/>
        </w:rPr>
        <w:t>Формы занятий</w:t>
      </w:r>
      <w:r>
        <w:rPr>
          <w:sz w:val="28"/>
        </w:rPr>
        <w:t>: лекция, беседа, презентация, видеоролик.</w:t>
      </w:r>
    </w:p>
    <w:p w:rsidR="008A7D12" w:rsidRDefault="008A7D12" w:rsidP="0052130D">
      <w:pPr>
        <w:jc w:val="both"/>
        <w:rPr>
          <w:sz w:val="28"/>
        </w:rPr>
        <w:sectPr w:rsidR="008A7D12">
          <w:pgSz w:w="11910" w:h="16840"/>
          <w:pgMar w:top="1040" w:right="360" w:bottom="940" w:left="1480" w:header="0" w:footer="663" w:gutter="0"/>
          <w:cols w:space="720"/>
        </w:sectPr>
      </w:pP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77"/>
        <w:ind w:left="1289" w:hanging="361"/>
        <w:jc w:val="both"/>
      </w:pPr>
      <w:r>
        <w:lastRenderedPageBreak/>
        <w:t>Знакомство с конструктором</w:t>
      </w:r>
      <w:r w:rsidR="00D96446">
        <w:t xml:space="preserve"> </w:t>
      </w:r>
      <w:r w:rsidR="00822F34">
        <w:t>КЛИК</w:t>
      </w:r>
    </w:p>
    <w:p w:rsidR="008A7D12" w:rsidRDefault="00C77827" w:rsidP="0052130D">
      <w:pPr>
        <w:pStyle w:val="a3"/>
        <w:spacing w:before="155"/>
        <w:ind w:right="201" w:firstLine="707"/>
      </w:pPr>
      <w:r>
        <w:t xml:space="preserve">Знакомство с основными составляющими частями среды конструктора. Знакомство детей с конструктором с  деталями, с цветом  элементов. История создания конструктора </w:t>
      </w:r>
    </w:p>
    <w:p w:rsidR="008A7D12" w:rsidRDefault="00C77827" w:rsidP="0052130D">
      <w:pPr>
        <w:spacing w:before="1"/>
        <w:ind w:left="221"/>
        <w:jc w:val="both"/>
        <w:rPr>
          <w:sz w:val="28"/>
        </w:rPr>
      </w:pPr>
      <w:r>
        <w:rPr>
          <w:b/>
          <w:i/>
          <w:sz w:val="28"/>
        </w:rPr>
        <w:t>Формы занятий</w:t>
      </w:r>
      <w:r>
        <w:rPr>
          <w:sz w:val="28"/>
        </w:rPr>
        <w:t>: лекция, беседа, презентация, видеоролик.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Изучение</w:t>
      </w:r>
      <w:r w:rsidR="00822F34">
        <w:t xml:space="preserve"> </w:t>
      </w:r>
      <w:r>
        <w:t>механизмов</w:t>
      </w:r>
    </w:p>
    <w:p w:rsidR="008A7D12" w:rsidRDefault="00C77827" w:rsidP="0052130D">
      <w:pPr>
        <w:pStyle w:val="a3"/>
        <w:spacing w:before="156"/>
        <w:ind w:right="201" w:firstLine="707"/>
      </w:pPr>
      <w:r>
        <w:t xml:space="preserve">Продолжение знакомства детей с конструктором, с формой деталей, которые похожи на кирпичики, и вариантами их скреплений. Первые шаги. Обзор основных приёмов сборки. </w:t>
      </w:r>
      <w:proofErr w:type="gramStart"/>
      <w:r>
        <w:t>Построение простых конструкций (змейка; гусеница; фигура: треугольник, прямоугольник, квадрат; автомобильный аварийный знак).</w:t>
      </w:r>
      <w:proofErr w:type="gramEnd"/>
      <w:r>
        <w:t xml:space="preserve"> Построение механического «манипулятора». Изучение механизмов: зубчатые колёса, промежуточное зубчатое колесо, понижающая зубчатая передача, повышающая зубчатая передача, шкивы и ремни, перёкрёстная ременная передача, снижение, увеличение скорости и их обсуждение. Для закрепления материала учащийся должен построить мини вентилятор на основе пройденных передач.</w:t>
      </w:r>
    </w:p>
    <w:p w:rsidR="008A7D12" w:rsidRDefault="00C77827" w:rsidP="0052130D">
      <w:pPr>
        <w:pStyle w:val="a3"/>
        <w:ind w:right="204" w:firstLine="0"/>
      </w:pPr>
      <w:r>
        <w:rPr>
          <w:b/>
          <w:i/>
        </w:rPr>
        <w:t>Формы занятий</w:t>
      </w:r>
      <w:r>
        <w:t>: лекция, беседа, работа в парах, индивидуальная работа, решение проблемы, практическая работа.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ind w:left="1289" w:hanging="361"/>
        <w:jc w:val="both"/>
      </w:pPr>
      <w:r>
        <w:t>Изучение истории создания современной</w:t>
      </w:r>
      <w:r w:rsidR="00D96446">
        <w:t xml:space="preserve"> </w:t>
      </w:r>
      <w:r>
        <w:t>техники</w:t>
      </w:r>
    </w:p>
    <w:p w:rsidR="008A7D12" w:rsidRDefault="00C77827" w:rsidP="0052130D">
      <w:pPr>
        <w:pStyle w:val="a3"/>
        <w:spacing w:before="155"/>
        <w:ind w:right="203" w:firstLine="719"/>
      </w:pPr>
      <w:r>
        <w:t>Знакомство с историей создания современных средств передвижения (наземные, плавательные, летательные)</w:t>
      </w:r>
    </w:p>
    <w:p w:rsidR="008A7D12" w:rsidRDefault="00C77827" w:rsidP="0052130D">
      <w:pPr>
        <w:pStyle w:val="a3"/>
        <w:spacing w:before="1"/>
        <w:ind w:firstLine="0"/>
      </w:pPr>
      <w:r>
        <w:rPr>
          <w:b/>
          <w:i/>
        </w:rPr>
        <w:t>Формы занятий</w:t>
      </w:r>
      <w:r>
        <w:t>: лекция, беседа, работа в группе, презентация, видеоролик.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Конструирование заданных</w:t>
      </w:r>
      <w:r w:rsidR="00D96446">
        <w:t xml:space="preserve"> </w:t>
      </w:r>
      <w:r>
        <w:t>моделей</w:t>
      </w:r>
    </w:p>
    <w:p w:rsidR="008A7D12" w:rsidRDefault="00C77827" w:rsidP="0052130D">
      <w:pPr>
        <w:pStyle w:val="21"/>
        <w:numPr>
          <w:ilvl w:val="1"/>
          <w:numId w:val="1"/>
        </w:numPr>
        <w:tabs>
          <w:tab w:val="left" w:pos="1352"/>
        </w:tabs>
        <w:spacing w:before="163"/>
      </w:pPr>
      <w:r>
        <w:t>Средства</w:t>
      </w:r>
      <w:r w:rsidR="00822F34">
        <w:t xml:space="preserve"> </w:t>
      </w:r>
      <w:r>
        <w:t>передвижения</w:t>
      </w:r>
    </w:p>
    <w:p w:rsidR="008A7D12" w:rsidRDefault="00C77827" w:rsidP="0052130D">
      <w:pPr>
        <w:pStyle w:val="a3"/>
        <w:spacing w:before="153"/>
        <w:ind w:right="202" w:firstLine="707"/>
      </w:pPr>
      <w:r>
        <w:t>Учащиеся должны построить модель плавательного средства, что поможет им изучить основные части средства, виды валов и специальные детали конструктора которые помогают производить поворотные движения на 360</w:t>
      </w:r>
      <w:r w:rsidR="00822F34">
        <w:t xml:space="preserve"> </w:t>
      </w:r>
      <w:r>
        <w:t>градусов.</w:t>
      </w:r>
    </w:p>
    <w:p w:rsidR="008A7D12" w:rsidRDefault="00C77827" w:rsidP="0052130D">
      <w:pPr>
        <w:pStyle w:val="a3"/>
        <w:ind w:left="929" w:firstLine="0"/>
      </w:pPr>
      <w:r>
        <w:t xml:space="preserve">Учащиеся должны построить трехколесный и обычный автомобиль </w:t>
      </w:r>
      <w:proofErr w:type="gramStart"/>
      <w:r>
        <w:t>с</w:t>
      </w:r>
      <w:proofErr w:type="gramEnd"/>
    </w:p>
    <w:p w:rsidR="00273B25" w:rsidRDefault="00273B25" w:rsidP="00822F34">
      <w:pPr>
        <w:pStyle w:val="a3"/>
        <w:spacing w:before="67"/>
        <w:ind w:left="0" w:right="203" w:firstLine="0"/>
      </w:pPr>
      <w:r>
        <w:t xml:space="preserve">водителем и </w:t>
      </w:r>
      <w:proofErr w:type="gramStart"/>
      <w:r>
        <w:t>без</w:t>
      </w:r>
      <w:proofErr w:type="gramEnd"/>
      <w:r>
        <w:t>. Такие действия помогут изучить работу колес и осей механизмов.</w:t>
      </w:r>
    </w:p>
    <w:p w:rsidR="00273B25" w:rsidRDefault="00273B25" w:rsidP="0052130D">
      <w:pPr>
        <w:pStyle w:val="a3"/>
        <w:ind w:right="200" w:firstLine="707"/>
      </w:pPr>
      <w:r>
        <w:t>Строительство мотоцикла поможет учащимся больше узнать работу предлагаемого механизма, так же произойдет повторение темы «оси и колеса».</w:t>
      </w:r>
    </w:p>
    <w:p w:rsidR="00273B25" w:rsidRDefault="00273B25" w:rsidP="0052130D">
      <w:pPr>
        <w:pStyle w:val="a3"/>
        <w:ind w:right="202" w:firstLine="707"/>
      </w:pPr>
      <w:r>
        <w:t>Модель малого самолета и малого вертолета раскрывает основную движущую работу механизмов (движение лопасти двигателя самолета и лопасти винтавертолета).</w:t>
      </w:r>
    </w:p>
    <w:p w:rsidR="00273B25" w:rsidRDefault="00273B25" w:rsidP="0052130D">
      <w:pPr>
        <w:pStyle w:val="21"/>
        <w:numPr>
          <w:ilvl w:val="1"/>
          <w:numId w:val="1"/>
        </w:numPr>
        <w:tabs>
          <w:tab w:val="left" w:pos="1350"/>
        </w:tabs>
        <w:ind w:hanging="421"/>
      </w:pPr>
      <w:r>
        <w:t>Забавные</w:t>
      </w:r>
      <w:r w:rsidR="002B2D85">
        <w:t xml:space="preserve"> </w:t>
      </w:r>
      <w:r>
        <w:t>механизмы</w:t>
      </w:r>
    </w:p>
    <w:p w:rsidR="00273B25" w:rsidRDefault="00273B25" w:rsidP="0052130D">
      <w:pPr>
        <w:pStyle w:val="a3"/>
        <w:spacing w:before="153"/>
        <w:ind w:right="204" w:firstLine="719"/>
      </w:pPr>
      <w:r>
        <w:t>Забавные механизмы помогают учащимся закрепить пройденный материал по работе механическихпередач.</w:t>
      </w:r>
    </w:p>
    <w:p w:rsidR="00273B25" w:rsidRDefault="00273B25" w:rsidP="0052130D">
      <w:pPr>
        <w:pStyle w:val="a3"/>
        <w:ind w:right="203" w:firstLine="719"/>
      </w:pPr>
      <w:r>
        <w:t xml:space="preserve">Учащиеся должны построить «Детская Карусель», «большой </w:t>
      </w:r>
      <w:r>
        <w:lastRenderedPageBreak/>
        <w:t>вентилятор», «Мельница», при построении таких моделей развиваются навыки по применению механических передач в различныхмеханизмах.</w:t>
      </w:r>
    </w:p>
    <w:p w:rsidR="00273B25" w:rsidRDefault="00273B25" w:rsidP="0052130D">
      <w:pPr>
        <w:pStyle w:val="a3"/>
        <w:ind w:right="206" w:firstLine="0"/>
      </w:pPr>
      <w:proofErr w:type="gramStart"/>
      <w:r>
        <w:rPr>
          <w:b/>
          <w:i/>
        </w:rPr>
        <w:t>Формы занятий</w:t>
      </w:r>
      <w:r>
        <w:t>: лекция, беседа, работа в группе, индивидуальная работа, решение проблемы, практическая работа, зачёт.</w:t>
      </w:r>
      <w:proofErr w:type="gramEnd"/>
    </w:p>
    <w:p w:rsidR="00822F34" w:rsidRDefault="00822F34" w:rsidP="0052130D">
      <w:pPr>
        <w:pStyle w:val="a3"/>
        <w:ind w:right="206" w:firstLine="0"/>
      </w:pPr>
    </w:p>
    <w:p w:rsidR="00273B25" w:rsidRDefault="00273B25" w:rsidP="0052130D">
      <w:pPr>
        <w:pStyle w:val="11"/>
        <w:numPr>
          <w:ilvl w:val="0"/>
          <w:numId w:val="1"/>
        </w:numPr>
        <w:tabs>
          <w:tab w:val="left" w:pos="1223"/>
        </w:tabs>
        <w:ind w:left="1222" w:hanging="282"/>
        <w:jc w:val="both"/>
      </w:pPr>
      <w:r>
        <w:t>Индивидуальная проектная</w:t>
      </w:r>
      <w:r w:rsidR="00444CA1">
        <w:t xml:space="preserve"> </w:t>
      </w:r>
      <w:r>
        <w:t>деятельность</w:t>
      </w:r>
    </w:p>
    <w:p w:rsidR="00273B25" w:rsidRDefault="00273B25" w:rsidP="0052130D">
      <w:pPr>
        <w:pStyle w:val="a3"/>
        <w:spacing w:before="154"/>
        <w:ind w:right="201" w:firstLine="719"/>
      </w:pPr>
      <w: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моделей. Выставка. Соревнования. Творческая деятельность, выраженная в рисунках на тему «Мой робот». Повторение изученного ранее материала. Подведение итогов за год. Перспективы работы на следующий год.</w:t>
      </w:r>
    </w:p>
    <w:p w:rsidR="00273B25" w:rsidRDefault="00273B25" w:rsidP="0052130D">
      <w:pPr>
        <w:pStyle w:val="a3"/>
        <w:spacing w:before="2"/>
        <w:ind w:right="202" w:firstLine="0"/>
      </w:pPr>
      <w:r>
        <w:rPr>
          <w:b/>
          <w:i/>
        </w:rPr>
        <w:t>Формы занятий</w:t>
      </w:r>
      <w:r>
        <w:t>: беседа, работа в группах и парах, индивидуальная работа, решение проблемы, практическая работа.</w:t>
      </w:r>
    </w:p>
    <w:p w:rsidR="008A1778" w:rsidRDefault="008A1778" w:rsidP="0052130D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Программа «Робототехника», является краткосрочной программой, расс</w:t>
      </w:r>
      <w:r w:rsidR="006E53AA">
        <w:rPr>
          <w:sz w:val="28"/>
          <w:szCs w:val="28"/>
        </w:rPr>
        <w:t>читана на возраст обучающихся 9</w:t>
      </w:r>
      <w:r>
        <w:rPr>
          <w:sz w:val="28"/>
          <w:szCs w:val="28"/>
        </w:rPr>
        <w:t xml:space="preserve"> -15 лет. Срок реализации</w:t>
      </w:r>
      <w:r w:rsidR="00444CA1">
        <w:rPr>
          <w:sz w:val="28"/>
          <w:szCs w:val="28"/>
        </w:rPr>
        <w:t xml:space="preserve"> программы составляет 68 часов.</w:t>
      </w:r>
      <w:r>
        <w:rPr>
          <w:sz w:val="28"/>
          <w:szCs w:val="28"/>
        </w:rPr>
        <w:t xml:space="preserve">   </w:t>
      </w:r>
    </w:p>
    <w:p w:rsidR="00273B25" w:rsidRDefault="00273B25">
      <w:pPr>
        <w:sectPr w:rsidR="00273B25">
          <w:pgSz w:w="11910" w:h="16840"/>
          <w:pgMar w:top="1520" w:right="360" w:bottom="940" w:left="1480" w:header="0" w:footer="663" w:gutter="0"/>
          <w:cols w:space="720"/>
        </w:sectPr>
      </w:pPr>
    </w:p>
    <w:p w:rsidR="009C3F6C" w:rsidRPr="00273B25" w:rsidRDefault="009C3F6C" w:rsidP="009C3F6C">
      <w:pPr>
        <w:rPr>
          <w:b/>
          <w:bCs/>
          <w:sz w:val="28"/>
          <w:szCs w:val="28"/>
        </w:rPr>
      </w:pPr>
    </w:p>
    <w:p w:rsidR="009C3F6C" w:rsidRDefault="000A4229" w:rsidP="009C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9C3F6C" w:rsidRDefault="009C3F6C" w:rsidP="009C3F6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9C3F6C" w:rsidRPr="00857996" w:rsidRDefault="009C3F6C" w:rsidP="009C3F6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</w:t>
      </w:r>
      <w:r w:rsidRPr="00857996">
        <w:rPr>
          <w:b/>
          <w:sz w:val="24"/>
          <w:szCs w:val="24"/>
        </w:rPr>
        <w:t>алендарный  учебный график</w:t>
      </w:r>
      <w:r>
        <w:rPr>
          <w:b/>
          <w:sz w:val="24"/>
          <w:szCs w:val="24"/>
        </w:rPr>
        <w:t xml:space="preserve"> 1 группы обучающихся</w:t>
      </w:r>
      <w:proofErr w:type="gramEnd"/>
    </w:p>
    <w:tbl>
      <w:tblPr>
        <w:tblW w:w="10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9"/>
        <w:gridCol w:w="6"/>
        <w:gridCol w:w="11"/>
        <w:gridCol w:w="1224"/>
        <w:gridCol w:w="19"/>
        <w:gridCol w:w="10"/>
        <w:gridCol w:w="6"/>
        <w:gridCol w:w="16"/>
        <w:gridCol w:w="1244"/>
        <w:gridCol w:w="8"/>
        <w:gridCol w:w="10"/>
        <w:gridCol w:w="12"/>
        <w:gridCol w:w="1509"/>
        <w:gridCol w:w="28"/>
        <w:gridCol w:w="12"/>
        <w:gridCol w:w="10"/>
        <w:gridCol w:w="1926"/>
        <w:gridCol w:w="45"/>
        <w:gridCol w:w="10"/>
        <w:gridCol w:w="707"/>
        <w:gridCol w:w="11"/>
        <w:gridCol w:w="2691"/>
      </w:tblGrid>
      <w:tr w:rsidR="006E53AA" w:rsidRPr="00857996" w:rsidTr="006E53AA">
        <w:tc>
          <w:tcPr>
            <w:tcW w:w="673" w:type="dxa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№</w:t>
            </w:r>
          </w:p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п/п</w:t>
            </w:r>
          </w:p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295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53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Время</w:t>
            </w:r>
            <w:proofErr w:type="spellEnd"/>
          </w:p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976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Форма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996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77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1" w:type="dxa"/>
          </w:tcPr>
          <w:p w:rsidR="006E53AA" w:rsidRPr="00857996" w:rsidRDefault="006E53AA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proofErr w:type="spellStart"/>
            <w:r w:rsidRPr="00857996"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996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</w:tr>
      <w:tr w:rsidR="006E53AA" w:rsidRPr="009B4A1E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0" w:type="dxa"/>
            <w:gridSpan w:val="4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95" w:type="dxa"/>
            <w:gridSpan w:val="5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6E53AA" w:rsidRPr="00CD217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Индивидуальная/ групповая</w:t>
            </w:r>
          </w:p>
        </w:tc>
        <w:tc>
          <w:tcPr>
            <w:tcW w:w="728" w:type="dxa"/>
            <w:gridSpan w:val="3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right w:val="single" w:sz="4" w:space="0" w:color="auto"/>
            </w:tcBorders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Вводное занятие. Техника безопасности</w:t>
            </w:r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269" w:type="dxa"/>
            <w:gridSpan w:val="5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6E53AA" w:rsidRPr="00CD217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Правила работы с конструктором.</w:t>
            </w:r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269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Робототехника для начинающих.</w:t>
            </w:r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69" w:type="dxa"/>
            <w:gridSpan w:val="5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gridSpan w:val="4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6E53AA" w:rsidRPr="00CD217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9C3F6C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 xml:space="preserve">Знакомство с конструктором </w:t>
            </w:r>
            <w:proofErr w:type="spellStart"/>
            <w:r w:rsidRPr="001F39E1">
              <w:rPr>
                <w:sz w:val="24"/>
                <w:szCs w:val="24"/>
              </w:rPr>
              <w:t>LegoWeDo</w:t>
            </w:r>
            <w:proofErr w:type="spellEnd"/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69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gridSpan w:val="4"/>
          </w:tcPr>
          <w:p w:rsidR="006E53AA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9C3F6C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9C3F6C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История развития робототехники</w:t>
            </w:r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7-10</w:t>
            </w:r>
          </w:p>
        </w:tc>
        <w:tc>
          <w:tcPr>
            <w:tcW w:w="1269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6E53AA" w:rsidRPr="00444CA1" w:rsidRDefault="006E53AA" w:rsidP="00A11005">
            <w:pPr>
              <w:pStyle w:val="aa"/>
              <w:rPr>
                <w:lang w:val="ru-RU"/>
              </w:rPr>
            </w:pPr>
            <w:proofErr w:type="gramStart"/>
            <w:r w:rsidRPr="00444CA1">
              <w:rPr>
                <w:lang w:val="ru-RU"/>
              </w:rPr>
              <w:t>Конструирование легких механизмов (змейка; гусеница; фигура: треугольник, прямоугольник, квадрат; автомобильный</w:t>
            </w:r>
            <w:proofErr w:type="gramEnd"/>
          </w:p>
          <w:p w:rsidR="006E53AA" w:rsidRPr="001F39E1" w:rsidRDefault="006E53AA" w:rsidP="00A11005">
            <w:pPr>
              <w:pStyle w:val="aa"/>
              <w:rPr>
                <w:color w:val="000000"/>
              </w:rPr>
            </w:pPr>
            <w:proofErr w:type="spellStart"/>
            <w:r w:rsidRPr="001F39E1">
              <w:t>аварийный</w:t>
            </w:r>
            <w:proofErr w:type="spellEnd"/>
            <w:r w:rsidRPr="001F39E1">
              <w:t xml:space="preserve"> </w:t>
            </w:r>
            <w:proofErr w:type="spellStart"/>
            <w:r w:rsidRPr="001F39E1">
              <w:t>знак</w:t>
            </w:r>
            <w:proofErr w:type="spellEnd"/>
            <w:r w:rsidRPr="001F39E1">
              <w:t>)</w:t>
            </w:r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11-14</w:t>
            </w:r>
          </w:p>
        </w:tc>
        <w:tc>
          <w:tcPr>
            <w:tcW w:w="1269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6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A11005">
            <w:pPr>
              <w:pStyle w:val="aa"/>
            </w:pPr>
            <w:proofErr w:type="spellStart"/>
            <w:r w:rsidRPr="001F39E1">
              <w:t>Конструирование</w:t>
            </w:r>
            <w:proofErr w:type="spellEnd"/>
            <w:r w:rsidRPr="001F39E1">
              <w:t xml:space="preserve"> </w:t>
            </w:r>
            <w:proofErr w:type="spellStart"/>
            <w:r w:rsidRPr="001F39E1">
              <w:t>механического</w:t>
            </w:r>
            <w:proofErr w:type="spellEnd"/>
            <w:r w:rsidRPr="001F39E1">
              <w:t xml:space="preserve"> </w:t>
            </w:r>
            <w:proofErr w:type="spellStart"/>
            <w:r w:rsidRPr="001F39E1">
              <w:t>большого</w:t>
            </w:r>
            <w:proofErr w:type="spellEnd"/>
          </w:p>
          <w:p w:rsidR="006E53AA" w:rsidRPr="001F39E1" w:rsidRDefault="006E53AA" w:rsidP="00A11005">
            <w:pPr>
              <w:pStyle w:val="aa"/>
              <w:rPr>
                <w:color w:val="000000"/>
              </w:rPr>
            </w:pPr>
            <w:r w:rsidRPr="001F39E1">
              <w:t>«</w:t>
            </w:r>
            <w:proofErr w:type="spellStart"/>
            <w:r w:rsidRPr="001F39E1">
              <w:t>манипулятора</w:t>
            </w:r>
            <w:proofErr w:type="spellEnd"/>
          </w:p>
        </w:tc>
      </w:tr>
      <w:tr w:rsidR="006E53AA" w:rsidRPr="00857996" w:rsidTr="006E53AA">
        <w:tc>
          <w:tcPr>
            <w:tcW w:w="673" w:type="dxa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15-18</w:t>
            </w:r>
          </w:p>
        </w:tc>
        <w:tc>
          <w:tcPr>
            <w:tcW w:w="1269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6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1F39E1">
              <w:rPr>
                <w:sz w:val="24"/>
                <w:szCs w:val="24"/>
              </w:rPr>
              <w:t>Конструирование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модели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автомобиля</w:t>
            </w:r>
            <w:proofErr w:type="spellEnd"/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Зубчатая передача. Повышающая и</w:t>
            </w:r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понижающая зубчатая передача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20-21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Механический «сложный вентилятор» </w:t>
            </w:r>
            <w:proofErr w:type="gramStart"/>
            <w:r w:rsidRPr="001F39E1">
              <w:rPr>
                <w:sz w:val="24"/>
                <w:szCs w:val="24"/>
              </w:rPr>
              <w:t>на</w:t>
            </w:r>
            <w:proofErr w:type="gramEnd"/>
          </w:p>
          <w:p w:rsidR="006E53AA" w:rsidRPr="002A5F45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основе зубчатой передачи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Ременная передача. Повышающая и</w:t>
            </w:r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понижающая ременная передача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23-24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Механический «сложный вентилятор» </w:t>
            </w:r>
            <w:proofErr w:type="gramStart"/>
            <w:r w:rsidRPr="001F39E1">
              <w:rPr>
                <w:sz w:val="24"/>
                <w:szCs w:val="24"/>
              </w:rPr>
              <w:t>на</w:t>
            </w:r>
            <w:proofErr w:type="gramEnd"/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основе ременной передачи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Реечная передача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26-27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Механизм на основе реечной передачи</w:t>
            </w:r>
          </w:p>
        </w:tc>
      </w:tr>
      <w:tr w:rsidR="006E53AA" w:rsidRPr="00857996" w:rsidTr="006E53AA">
        <w:tc>
          <w:tcPr>
            <w:tcW w:w="682" w:type="dxa"/>
            <w:gridSpan w:val="2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4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Червячная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передача</w:t>
            </w:r>
            <w:proofErr w:type="spellEnd"/>
          </w:p>
        </w:tc>
      </w:tr>
      <w:tr w:rsidR="006E53AA" w:rsidRPr="00857996" w:rsidTr="006E53AA">
        <w:tc>
          <w:tcPr>
            <w:tcW w:w="688" w:type="dxa"/>
            <w:gridSpan w:val="3"/>
          </w:tcPr>
          <w:p w:rsidR="006E53AA" w:rsidRPr="00CD2176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6E53AA" w:rsidRPr="00857996" w:rsidRDefault="006E53AA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Default="006E53AA" w:rsidP="009C3F6C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Механизм на основе червячной передачи</w:t>
            </w:r>
          </w:p>
        </w:tc>
      </w:tr>
      <w:tr w:rsidR="006E53AA" w:rsidRPr="00857996" w:rsidTr="006E53AA">
        <w:tc>
          <w:tcPr>
            <w:tcW w:w="688" w:type="dxa"/>
            <w:gridSpan w:val="3"/>
          </w:tcPr>
          <w:p w:rsidR="006E53AA" w:rsidRPr="00CD2176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270" w:type="dxa"/>
            <w:gridSpan w:val="5"/>
          </w:tcPr>
          <w:p w:rsidR="006E53AA" w:rsidRPr="00CD2176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6E53AA" w:rsidRPr="00CD2176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4"/>
          </w:tcPr>
          <w:p w:rsidR="006E53AA" w:rsidRPr="00CD2176" w:rsidRDefault="006E53AA" w:rsidP="009C3F6C">
            <w:pPr>
              <w:pStyle w:val="aa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Default="006E53AA" w:rsidP="009C3F6C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242" w:lineRule="auto"/>
              <w:ind w:right="654"/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среда программирования </w:t>
            </w:r>
            <w:proofErr w:type="spellStart"/>
            <w:r w:rsidRPr="001F39E1">
              <w:rPr>
                <w:sz w:val="24"/>
                <w:szCs w:val="24"/>
              </w:rPr>
              <w:t>Scratch</w:t>
            </w:r>
            <w:proofErr w:type="spellEnd"/>
            <w:r w:rsidRPr="001F39E1">
              <w:rPr>
                <w:sz w:val="24"/>
                <w:szCs w:val="24"/>
              </w:rPr>
              <w:t>, приложение</w:t>
            </w:r>
          </w:p>
          <w:p w:rsidR="006E53AA" w:rsidRPr="001F39E1" w:rsidRDefault="006E53AA" w:rsidP="001F39E1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Scratch</w:t>
            </w:r>
            <w:proofErr w:type="spellEnd"/>
            <w:r w:rsidRPr="001F39E1">
              <w:rPr>
                <w:sz w:val="24"/>
                <w:szCs w:val="24"/>
              </w:rPr>
              <w:t xml:space="preserve"> v1.4</w:t>
            </w:r>
          </w:p>
        </w:tc>
      </w:tr>
      <w:tr w:rsidR="006E53AA" w:rsidRPr="00857996" w:rsidTr="006E53AA">
        <w:tc>
          <w:tcPr>
            <w:tcW w:w="688" w:type="dxa"/>
            <w:gridSpan w:val="3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32-33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8" w:type="dxa"/>
            <w:gridSpan w:val="4"/>
          </w:tcPr>
          <w:p w:rsidR="006E53AA" w:rsidRPr="00857996" w:rsidRDefault="006E53AA" w:rsidP="009C3F6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6E53AA" w:rsidRPr="00857996" w:rsidRDefault="006E53AA" w:rsidP="009C3F6C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CD2176" w:rsidRDefault="006E53AA" w:rsidP="00CD2176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822F34" w:rsidRPr="001F39E1" w:rsidRDefault="00822F34" w:rsidP="00822F34">
            <w:pPr>
              <w:pStyle w:val="TableParagraph"/>
              <w:spacing w:line="309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</w:t>
            </w:r>
          </w:p>
          <w:p w:rsidR="006E53AA" w:rsidRPr="001F39E1" w:rsidRDefault="006E53AA" w:rsidP="001F39E1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53AA" w:rsidRPr="00857996" w:rsidTr="006E53AA">
        <w:tc>
          <w:tcPr>
            <w:tcW w:w="688" w:type="dxa"/>
            <w:gridSpan w:val="3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gridSpan w:val="5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8" w:type="dxa"/>
            <w:gridSpan w:val="4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4"/>
          </w:tcPr>
          <w:p w:rsidR="006E53AA" w:rsidRPr="001F39E1" w:rsidRDefault="006E53AA" w:rsidP="009C3F6C">
            <w:pPr>
              <w:pStyle w:val="aa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Default="006E53AA" w:rsidP="009C3F6C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Средний М мотор </w:t>
            </w:r>
            <w:proofErr w:type="spellStart"/>
            <w:r w:rsidRPr="001F39E1">
              <w:rPr>
                <w:sz w:val="24"/>
                <w:szCs w:val="24"/>
              </w:rPr>
              <w:t>WeDo</w:t>
            </w:r>
            <w:proofErr w:type="spellEnd"/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88" w:type="dxa"/>
            <w:gridSpan w:val="3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8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USB </w:t>
            </w:r>
            <w:proofErr w:type="spellStart"/>
            <w:proofErr w:type="gramStart"/>
            <w:r w:rsidRPr="001F39E1">
              <w:rPr>
                <w:sz w:val="24"/>
                <w:szCs w:val="24"/>
              </w:rPr>
              <w:t>хаб</w:t>
            </w:r>
            <w:proofErr w:type="gramEnd"/>
            <w:r w:rsidRPr="001F39E1">
              <w:rPr>
                <w:sz w:val="24"/>
                <w:szCs w:val="24"/>
              </w:rPr>
              <w:t>WeDo</w:t>
            </w:r>
            <w:proofErr w:type="spellEnd"/>
            <w:r w:rsidRPr="001F39E1">
              <w:rPr>
                <w:sz w:val="24"/>
                <w:szCs w:val="24"/>
              </w:rPr>
              <w:t xml:space="preserve"> (коммутатор)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88" w:type="dxa"/>
            <w:gridSpan w:val="3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270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8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7" w:type="dxa"/>
            <w:gridSpan w:val="2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Датчик наклона </w:t>
            </w:r>
            <w:proofErr w:type="spellStart"/>
            <w:r w:rsidRPr="001F39E1">
              <w:rPr>
                <w:sz w:val="24"/>
                <w:szCs w:val="24"/>
              </w:rPr>
              <w:t>WeDo</w:t>
            </w:r>
            <w:proofErr w:type="spellEnd"/>
            <w:r w:rsidRPr="001F39E1">
              <w:rPr>
                <w:sz w:val="24"/>
                <w:szCs w:val="24"/>
              </w:rPr>
              <w:t>. Датчик движения</w:t>
            </w:r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WeDo</w:t>
            </w:r>
            <w:proofErr w:type="spellEnd"/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37-38</w:t>
            </w:r>
          </w:p>
        </w:tc>
        <w:tc>
          <w:tcPr>
            <w:tcW w:w="1275" w:type="dxa"/>
            <w:gridSpan w:val="5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Малая «Яхта - автомобиль»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39-40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Движущийся автомобиль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41-42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274CC4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Движущийся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малый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</w:t>
            </w:r>
            <w:proofErr w:type="spellStart"/>
            <w:r w:rsidRPr="001F39E1">
              <w:rPr>
                <w:sz w:val="24"/>
                <w:szCs w:val="24"/>
              </w:rPr>
              <w:t>амолет</w:t>
            </w:r>
            <w:proofErr w:type="spellEnd"/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43-44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Движущийся малый вертолет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45-46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Движущаяся техника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Весёлая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Карусель</w:t>
            </w:r>
            <w:proofErr w:type="spellEnd"/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Большой вентилятор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Комбинированная модель «Ветряная</w:t>
            </w:r>
          </w:p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Мельница</w:t>
            </w:r>
            <w:proofErr w:type="spellEnd"/>
            <w:r w:rsidRPr="001F39E1">
              <w:rPr>
                <w:sz w:val="24"/>
                <w:szCs w:val="24"/>
              </w:rPr>
              <w:t>»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50-51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«Волчок» </w:t>
            </w:r>
            <w:proofErr w:type="gramStart"/>
            <w:r w:rsidRPr="001F39E1">
              <w:rPr>
                <w:sz w:val="24"/>
                <w:szCs w:val="24"/>
              </w:rPr>
              <w:t>с</w:t>
            </w:r>
            <w:proofErr w:type="gramEnd"/>
            <w:r w:rsidRPr="001F39E1">
              <w:rPr>
                <w:sz w:val="24"/>
                <w:szCs w:val="24"/>
              </w:rPr>
              <w:t xml:space="preserve"> простым автоматическим</w:t>
            </w:r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пусковым устройством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52-54</w:t>
            </w:r>
          </w:p>
        </w:tc>
        <w:tc>
          <w:tcPr>
            <w:tcW w:w="1275" w:type="dxa"/>
            <w:gridSpan w:val="5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Создание собственных моделей в парах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55-56</w:t>
            </w:r>
          </w:p>
        </w:tc>
        <w:tc>
          <w:tcPr>
            <w:tcW w:w="1275" w:type="dxa"/>
            <w:gridSpan w:val="5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Создание собственных моделей в группах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1275" w:type="dxa"/>
            <w:gridSpan w:val="5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6E53AA" w:rsidRPr="001F39E1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Pr="00514526" w:rsidRDefault="006E53AA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Соревнование на </w:t>
            </w:r>
            <w:proofErr w:type="spellStart"/>
            <w:r w:rsidRPr="001F39E1">
              <w:rPr>
                <w:sz w:val="24"/>
                <w:szCs w:val="24"/>
              </w:rPr>
              <w:t>скоростьпо</w:t>
            </w:r>
            <w:proofErr w:type="spellEnd"/>
          </w:p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строительству пройденных моделей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58-61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 w:rsidRPr="002A5F45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1F39E1" w:rsidRDefault="006E53AA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6E53AA" w:rsidRPr="001F39E1" w:rsidRDefault="006E53AA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6E53AA" w:rsidRPr="005862D8" w:rsidRDefault="006E53AA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aa"/>
              <w:spacing w:line="20" w:lineRule="atLeast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Повторение изученного материала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62-64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 w:rsidRPr="002A5F45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pStyle w:val="aa"/>
              <w:spacing w:line="0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1F39E1">
              <w:rPr>
                <w:sz w:val="24"/>
                <w:szCs w:val="24"/>
              </w:rPr>
              <w:t>Творческая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E1">
              <w:rPr>
                <w:sz w:val="24"/>
                <w:szCs w:val="24"/>
              </w:rPr>
              <w:t>деятельность</w:t>
            </w:r>
            <w:proofErr w:type="spellEnd"/>
            <w:r w:rsidRPr="001F39E1">
              <w:rPr>
                <w:sz w:val="24"/>
                <w:szCs w:val="24"/>
              </w:rPr>
              <w:t xml:space="preserve"> (</w:t>
            </w:r>
            <w:proofErr w:type="spellStart"/>
            <w:r w:rsidRPr="001F39E1">
              <w:rPr>
                <w:sz w:val="24"/>
                <w:szCs w:val="24"/>
              </w:rPr>
              <w:t>защита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ru-RU"/>
              </w:rPr>
              <w:t>абот</w:t>
            </w:r>
            <w:proofErr w:type="spellEnd"/>
            <w:r w:rsidRPr="001F39E1">
              <w:rPr>
                <w:sz w:val="24"/>
                <w:szCs w:val="24"/>
              </w:rPr>
              <w:t>)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65-66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822F34">
            <w:pPr>
              <w:spacing w:line="0" w:lineRule="atLeas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 xml:space="preserve">Работа с программой 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Подведение итогов за год</w:t>
            </w:r>
          </w:p>
        </w:tc>
      </w:tr>
      <w:tr w:rsidR="006E53AA" w:rsidRPr="00514526" w:rsidTr="006E5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99" w:type="dxa"/>
            <w:gridSpan w:val="4"/>
          </w:tcPr>
          <w:p w:rsidR="006E53AA" w:rsidRPr="001F39E1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gridSpan w:val="5"/>
          </w:tcPr>
          <w:p w:rsidR="006E53AA" w:rsidRPr="002A5F45" w:rsidRDefault="006E53AA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6E53AA" w:rsidRPr="005862D8" w:rsidRDefault="006E53AA" w:rsidP="009C3F6C">
            <w:pPr>
              <w:pStyle w:val="aa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индивидуальная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07" w:type="dxa"/>
          </w:tcPr>
          <w:p w:rsidR="006E53AA" w:rsidRPr="001F39E1" w:rsidRDefault="006E53AA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6E53AA" w:rsidRPr="001F39E1" w:rsidRDefault="006E53AA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Перспективы работы на следующий год</w:t>
            </w:r>
          </w:p>
        </w:tc>
      </w:tr>
    </w:tbl>
    <w:p w:rsidR="00C05953" w:rsidRDefault="00C05953" w:rsidP="009C3F6C">
      <w:pPr>
        <w:pStyle w:val="11"/>
        <w:tabs>
          <w:tab w:val="left" w:pos="3698"/>
        </w:tabs>
        <w:ind w:left="0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52130D" w:rsidRDefault="0052130D">
      <w:pPr>
        <w:pStyle w:val="11"/>
        <w:tabs>
          <w:tab w:val="left" w:pos="3698"/>
        </w:tabs>
        <w:ind w:left="3084"/>
        <w:sectPr w:rsidR="0052130D" w:rsidSect="006E53AA">
          <w:pgSz w:w="11910" w:h="16840"/>
          <w:pgMar w:top="1040" w:right="360" w:bottom="940" w:left="1480" w:header="0" w:footer="663" w:gutter="0"/>
          <w:cols w:space="720"/>
          <w:docGrid w:linePitch="299"/>
        </w:sectPr>
      </w:pPr>
    </w:p>
    <w:p w:rsidR="00822F34" w:rsidRPr="009528ED" w:rsidRDefault="00822F34" w:rsidP="00822F34">
      <w:pPr>
        <w:spacing w:before="100" w:beforeAutospacing="1" w:after="100" w:afterAutospacing="1"/>
        <w:jc w:val="center"/>
        <w:rPr>
          <w:b/>
        </w:rPr>
      </w:pPr>
      <w:r w:rsidRPr="009528ED">
        <w:rPr>
          <w:b/>
          <w:bCs/>
        </w:rPr>
        <w:lastRenderedPageBreak/>
        <w:t>Литература и средства обучения.</w:t>
      </w:r>
    </w:p>
    <w:p w:rsidR="00822F34" w:rsidRPr="009528ED" w:rsidRDefault="00822F34" w:rsidP="00822F34">
      <w:pPr>
        <w:jc w:val="center"/>
        <w:rPr>
          <w:bCs/>
          <w:i/>
        </w:rPr>
      </w:pPr>
      <w:r w:rsidRPr="009528ED">
        <w:rPr>
          <w:bCs/>
          <w:i/>
        </w:rPr>
        <w:t>Методическое обеспечение программы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 xml:space="preserve">1.    Конструктор </w:t>
      </w:r>
      <w:r>
        <w:rPr>
          <w:bCs/>
        </w:rPr>
        <w:t>-  8</w:t>
      </w:r>
      <w:r w:rsidRPr="009528ED">
        <w:rPr>
          <w:bCs/>
        </w:rPr>
        <w:t xml:space="preserve"> шт.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 xml:space="preserve">2.     Программное обеспечение 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>3.     Инструкции по сборке (в электронном виде CD)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>4.     Книга для учителя (в электронном виде CD)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>5.     Ноутбук  - 1 шт.</w:t>
      </w:r>
    </w:p>
    <w:p w:rsidR="00822F34" w:rsidRPr="009528ED" w:rsidRDefault="00822F34" w:rsidP="00822F34">
      <w:pPr>
        <w:jc w:val="both"/>
        <w:rPr>
          <w:bCs/>
        </w:rPr>
      </w:pPr>
      <w:r w:rsidRPr="009528ED">
        <w:rPr>
          <w:bCs/>
        </w:rPr>
        <w:t>6.     Интерактивная доска.</w:t>
      </w:r>
    </w:p>
    <w:p w:rsidR="00822F34" w:rsidRPr="009528ED" w:rsidRDefault="00822F34" w:rsidP="00822F34">
      <w:pPr>
        <w:jc w:val="center"/>
        <w:rPr>
          <w:bCs/>
          <w:i/>
        </w:rPr>
      </w:pPr>
      <w:r w:rsidRPr="009528ED">
        <w:rPr>
          <w:bCs/>
          <w:i/>
        </w:rPr>
        <w:t>Информационное обеспечение программы</w:t>
      </w:r>
    </w:p>
    <w:p w:rsidR="00822F34" w:rsidRPr="009528ED" w:rsidRDefault="00822F34" w:rsidP="00822F34">
      <w:pPr>
        <w:pStyle w:val="Default"/>
        <w:numPr>
          <w:ilvl w:val="0"/>
          <w:numId w:val="22"/>
        </w:numPr>
        <w:spacing w:after="197"/>
      </w:pPr>
      <w:r w:rsidRPr="009528ED">
        <w:t>Наука. Энциклопедия. – М., «РОСМЭН», 2001. – 125 с.</w:t>
      </w:r>
    </w:p>
    <w:p w:rsidR="00822F34" w:rsidRPr="009528ED" w:rsidRDefault="00822F34" w:rsidP="00822F34">
      <w:pPr>
        <w:pStyle w:val="Default"/>
        <w:numPr>
          <w:ilvl w:val="0"/>
          <w:numId w:val="22"/>
        </w:numPr>
        <w:spacing w:after="197"/>
      </w:pPr>
      <w:r w:rsidRPr="009528ED">
        <w:t xml:space="preserve">Энциклопедический словарь юного техника. – М., «Педагогика», 1988. – 463 </w:t>
      </w:r>
      <w:proofErr w:type="gramStart"/>
      <w:r w:rsidRPr="009528ED">
        <w:t>с</w:t>
      </w:r>
      <w:proofErr w:type="gramEnd"/>
      <w:r w:rsidRPr="009528ED">
        <w:t>.</w:t>
      </w:r>
    </w:p>
    <w:p w:rsidR="00822F34" w:rsidRPr="009528ED" w:rsidRDefault="00822F34" w:rsidP="00822F34">
      <w:pPr>
        <w:widowControl/>
        <w:numPr>
          <w:ilvl w:val="0"/>
          <w:numId w:val="22"/>
        </w:numPr>
        <w:autoSpaceDE/>
        <w:autoSpaceDN/>
        <w:spacing w:line="360" w:lineRule="auto"/>
        <w:jc w:val="both"/>
      </w:pPr>
      <w:r w:rsidRPr="009528ED">
        <w:t xml:space="preserve">Индустрия развлечений. </w:t>
      </w:r>
      <w:proofErr w:type="spellStart"/>
      <w:r w:rsidRPr="009528ED">
        <w:t>ПервоРобот</w:t>
      </w:r>
      <w:proofErr w:type="spellEnd"/>
      <w:r w:rsidRPr="009528ED">
        <w:t xml:space="preserve">. Книга для учителя и сборник проектов. LEGO </w:t>
      </w:r>
      <w:proofErr w:type="spellStart"/>
      <w:r w:rsidRPr="009528ED">
        <w:t>Group</w:t>
      </w:r>
      <w:proofErr w:type="spellEnd"/>
      <w:r w:rsidRPr="009528ED">
        <w:t xml:space="preserve">, перевод ИНТ, - 87 с., </w:t>
      </w:r>
      <w:proofErr w:type="spellStart"/>
      <w:r w:rsidRPr="009528ED">
        <w:t>илл</w:t>
      </w:r>
      <w:proofErr w:type="spellEnd"/>
      <w:r w:rsidRPr="009528ED">
        <w:t xml:space="preserve">. </w:t>
      </w:r>
    </w:p>
    <w:p w:rsidR="00822F34" w:rsidRPr="009528ED" w:rsidRDefault="00822F34" w:rsidP="00822F34">
      <w:pPr>
        <w:jc w:val="both"/>
        <w:rPr>
          <w:bCs/>
        </w:rPr>
      </w:pPr>
    </w:p>
    <w:p w:rsidR="00822F34" w:rsidRPr="009528ED" w:rsidRDefault="00822F34" w:rsidP="00822F34">
      <w:pPr>
        <w:pStyle w:val="Default"/>
        <w:jc w:val="center"/>
        <w:rPr>
          <w:i/>
        </w:rPr>
      </w:pPr>
      <w:r w:rsidRPr="009528ED">
        <w:rPr>
          <w:bCs/>
          <w:i/>
        </w:rPr>
        <w:t>Интернет-ресурсы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http://9151394.ru/?fuseaction=proj.lego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http://9151394.ru/index.php?fuseaction=konkurs.konkurs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http://www.lego.com/education/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http://www.wroboto.org/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http://www.roboclub.ru/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http://robosport.ru/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http://lego.rkc-74.ru/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http://legoclab.pbwiki.com/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http://www.int-edu.ru/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 http://learning.9151394.ru/course/view.php?id=17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http://do.rkc-74.ru/course/view.php?id=13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http://robotclubchel.blogspot.com/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http://legomet.blogspot.com/ </w:t>
      </w:r>
    </w:p>
    <w:p w:rsidR="00822F34" w:rsidRPr="009528ED" w:rsidRDefault="00822F34" w:rsidP="00822F34">
      <w:pPr>
        <w:pStyle w:val="Default"/>
        <w:numPr>
          <w:ilvl w:val="0"/>
          <w:numId w:val="23"/>
        </w:numPr>
        <w:spacing w:after="197"/>
      </w:pPr>
      <w:r w:rsidRPr="009528ED">
        <w:t xml:space="preserve">http://httpwwwbloggercomprofile179964.blogspot.com/ </w:t>
      </w:r>
    </w:p>
    <w:p w:rsidR="00C05953" w:rsidRDefault="00C05953" w:rsidP="0052130D">
      <w:pPr>
        <w:pStyle w:val="11"/>
        <w:tabs>
          <w:tab w:val="left" w:pos="3698"/>
        </w:tabs>
        <w:ind w:left="3084"/>
        <w:jc w:val="center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8A7D12" w:rsidRPr="0052130D" w:rsidRDefault="008A7D12" w:rsidP="00CD2176">
      <w:pPr>
        <w:pStyle w:val="11"/>
        <w:tabs>
          <w:tab w:val="left" w:pos="3698"/>
        </w:tabs>
        <w:ind w:left="0"/>
        <w:sectPr w:rsidR="008A7D12" w:rsidRPr="0052130D" w:rsidSect="0052130D">
          <w:pgSz w:w="11910" w:h="16840"/>
          <w:pgMar w:top="941" w:right="1480" w:bottom="1038" w:left="357" w:header="0" w:footer="663" w:gutter="0"/>
          <w:cols w:space="720"/>
          <w:docGrid w:linePitch="299"/>
        </w:sectPr>
      </w:pPr>
    </w:p>
    <w:p w:rsidR="0052130D" w:rsidRDefault="0052130D" w:rsidP="0052130D">
      <w:pPr>
        <w:pStyle w:val="a3"/>
        <w:spacing w:before="4"/>
        <w:ind w:left="0" w:firstLine="0"/>
        <w:jc w:val="left"/>
        <w:rPr>
          <w:b/>
          <w:sz w:val="17"/>
        </w:rPr>
      </w:pPr>
      <w:bookmarkStart w:id="1" w:name="img162"/>
      <w:bookmarkEnd w:id="1"/>
    </w:p>
    <w:sectPr w:rsidR="0052130D" w:rsidSect="0052130D">
      <w:footerReference w:type="default" r:id="rId10"/>
      <w:pgSz w:w="11910" w:h="16840"/>
      <w:pgMar w:top="941" w:right="1480" w:bottom="1038" w:left="35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90" w:rsidRDefault="00037990" w:rsidP="008A7D12">
      <w:r>
        <w:separator/>
      </w:r>
    </w:p>
  </w:endnote>
  <w:endnote w:type="continuationSeparator" w:id="0">
    <w:p w:rsidR="00037990" w:rsidRDefault="00037990" w:rsidP="008A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C4" w:rsidRDefault="00055ABD">
    <w:pPr>
      <w:pStyle w:val="a3"/>
      <w:spacing w:line="14" w:lineRule="auto"/>
      <w:ind w:left="0" w:firstLine="0"/>
      <w:jc w:val="left"/>
      <w:rPr>
        <w:sz w:val="19"/>
      </w:rPr>
    </w:pPr>
    <w:r w:rsidRPr="00055A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1pt;margin-top:793.75pt;width:12pt;height:15.3pt;z-index:-251658752;mso-position-horizontal-relative:page;mso-position-vertical-relative:page" filled="f" stroked="f">
          <v:textbox inset="0,0,0,0">
            <w:txbxContent>
              <w:p w:rsidR="00274CC4" w:rsidRDefault="00055A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74CC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22F34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C4" w:rsidRDefault="00274CC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90" w:rsidRDefault="00037990" w:rsidP="008A7D12">
      <w:r>
        <w:separator/>
      </w:r>
    </w:p>
  </w:footnote>
  <w:footnote w:type="continuationSeparator" w:id="0">
    <w:p w:rsidR="00037990" w:rsidRDefault="00037990" w:rsidP="008A7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4DE"/>
    <w:multiLevelType w:val="multilevel"/>
    <w:tmpl w:val="5B2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71478"/>
    <w:multiLevelType w:val="multilevel"/>
    <w:tmpl w:val="099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061E8"/>
    <w:multiLevelType w:val="multilevel"/>
    <w:tmpl w:val="A87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1C4F"/>
    <w:multiLevelType w:val="hybridMultilevel"/>
    <w:tmpl w:val="8BEE9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63605"/>
    <w:multiLevelType w:val="hybridMultilevel"/>
    <w:tmpl w:val="D54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9752C"/>
    <w:multiLevelType w:val="hybridMultilevel"/>
    <w:tmpl w:val="E0187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86BB5"/>
    <w:multiLevelType w:val="multilevel"/>
    <w:tmpl w:val="9AE4CA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2C3BB3"/>
    <w:multiLevelType w:val="hybridMultilevel"/>
    <w:tmpl w:val="F3A8101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64EEC"/>
    <w:multiLevelType w:val="multilevel"/>
    <w:tmpl w:val="E52671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397A3F9E"/>
    <w:multiLevelType w:val="hybridMultilevel"/>
    <w:tmpl w:val="9BCA0CB4"/>
    <w:lvl w:ilvl="0" w:tplc="A23C692E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B22E52">
      <w:numFmt w:val="bullet"/>
      <w:lvlText w:val=""/>
      <w:lvlJc w:val="left"/>
      <w:pPr>
        <w:ind w:left="1661" w:hanging="3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18EB0C2">
      <w:start w:val="1"/>
      <w:numFmt w:val="decimal"/>
      <w:lvlText w:val="%3."/>
      <w:lvlJc w:val="left"/>
      <w:pPr>
        <w:ind w:left="4788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1CC60D4">
      <w:numFmt w:val="bullet"/>
      <w:lvlText w:val="•"/>
      <w:lvlJc w:val="left"/>
      <w:pPr>
        <w:ind w:left="5440" w:hanging="312"/>
      </w:pPr>
      <w:rPr>
        <w:rFonts w:hint="default"/>
        <w:lang w:val="ru-RU" w:eastAsia="en-US" w:bidi="ar-SA"/>
      </w:rPr>
    </w:lvl>
    <w:lvl w:ilvl="4" w:tplc="4418CD0C">
      <w:numFmt w:val="bullet"/>
      <w:lvlText w:val="•"/>
      <w:lvlJc w:val="left"/>
      <w:pPr>
        <w:ind w:left="6101" w:hanging="312"/>
      </w:pPr>
      <w:rPr>
        <w:rFonts w:hint="default"/>
        <w:lang w:val="ru-RU" w:eastAsia="en-US" w:bidi="ar-SA"/>
      </w:rPr>
    </w:lvl>
    <w:lvl w:ilvl="5" w:tplc="EE10967E">
      <w:numFmt w:val="bullet"/>
      <w:lvlText w:val="•"/>
      <w:lvlJc w:val="left"/>
      <w:pPr>
        <w:ind w:left="6762" w:hanging="312"/>
      </w:pPr>
      <w:rPr>
        <w:rFonts w:hint="default"/>
        <w:lang w:val="ru-RU" w:eastAsia="en-US" w:bidi="ar-SA"/>
      </w:rPr>
    </w:lvl>
    <w:lvl w:ilvl="6" w:tplc="0956AB18">
      <w:numFmt w:val="bullet"/>
      <w:lvlText w:val="•"/>
      <w:lvlJc w:val="left"/>
      <w:pPr>
        <w:ind w:left="7423" w:hanging="312"/>
      </w:pPr>
      <w:rPr>
        <w:rFonts w:hint="default"/>
        <w:lang w:val="ru-RU" w:eastAsia="en-US" w:bidi="ar-SA"/>
      </w:rPr>
    </w:lvl>
    <w:lvl w:ilvl="7" w:tplc="59569F88">
      <w:numFmt w:val="bullet"/>
      <w:lvlText w:val="•"/>
      <w:lvlJc w:val="left"/>
      <w:pPr>
        <w:ind w:left="8084" w:hanging="312"/>
      </w:pPr>
      <w:rPr>
        <w:rFonts w:hint="default"/>
        <w:lang w:val="ru-RU" w:eastAsia="en-US" w:bidi="ar-SA"/>
      </w:rPr>
    </w:lvl>
    <w:lvl w:ilvl="8" w:tplc="AF90BA14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</w:abstractNum>
  <w:abstractNum w:abstractNumId="11">
    <w:nsid w:val="4C2563E0"/>
    <w:multiLevelType w:val="multilevel"/>
    <w:tmpl w:val="8D5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E2349FF"/>
    <w:multiLevelType w:val="hybridMultilevel"/>
    <w:tmpl w:val="4434F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12E18A1"/>
    <w:multiLevelType w:val="multilevel"/>
    <w:tmpl w:val="0CD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DD4FE9"/>
    <w:multiLevelType w:val="multilevel"/>
    <w:tmpl w:val="A16C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72711"/>
    <w:multiLevelType w:val="multilevel"/>
    <w:tmpl w:val="3D2AE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56472541"/>
    <w:multiLevelType w:val="multilevel"/>
    <w:tmpl w:val="ACA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ED1E9B"/>
    <w:multiLevelType w:val="hybridMultilevel"/>
    <w:tmpl w:val="B07AE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852C1"/>
    <w:multiLevelType w:val="multilevel"/>
    <w:tmpl w:val="ED7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E51C3"/>
    <w:multiLevelType w:val="multilevel"/>
    <w:tmpl w:val="F54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626152"/>
    <w:multiLevelType w:val="hybridMultilevel"/>
    <w:tmpl w:val="3F9C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D092B"/>
    <w:multiLevelType w:val="hybridMultilevel"/>
    <w:tmpl w:val="0A86F5B4"/>
    <w:lvl w:ilvl="0" w:tplc="9B90526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EC472E">
      <w:numFmt w:val="none"/>
      <w:lvlText w:val=""/>
      <w:lvlJc w:val="left"/>
      <w:pPr>
        <w:tabs>
          <w:tab w:val="num" w:pos="360"/>
        </w:tabs>
      </w:pPr>
    </w:lvl>
    <w:lvl w:ilvl="2" w:tplc="10666334">
      <w:numFmt w:val="bullet"/>
      <w:lvlText w:val="•"/>
      <w:lvlJc w:val="left"/>
      <w:pPr>
        <w:ind w:left="2327" w:hanging="423"/>
      </w:pPr>
      <w:rPr>
        <w:rFonts w:hint="default"/>
        <w:lang w:val="ru-RU" w:eastAsia="en-US" w:bidi="ar-SA"/>
      </w:rPr>
    </w:lvl>
    <w:lvl w:ilvl="3" w:tplc="625851E0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 w:tplc="8E7CBC84">
      <w:numFmt w:val="bullet"/>
      <w:lvlText w:val="•"/>
      <w:lvlJc w:val="left"/>
      <w:pPr>
        <w:ind w:left="4262" w:hanging="423"/>
      </w:pPr>
      <w:rPr>
        <w:rFonts w:hint="default"/>
        <w:lang w:val="ru-RU" w:eastAsia="en-US" w:bidi="ar-SA"/>
      </w:rPr>
    </w:lvl>
    <w:lvl w:ilvl="5" w:tplc="BC64B9EC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 w:tplc="258274B4">
      <w:numFmt w:val="bullet"/>
      <w:lvlText w:val="•"/>
      <w:lvlJc w:val="left"/>
      <w:pPr>
        <w:ind w:left="6196" w:hanging="423"/>
      </w:pPr>
      <w:rPr>
        <w:rFonts w:hint="default"/>
        <w:lang w:val="ru-RU" w:eastAsia="en-US" w:bidi="ar-SA"/>
      </w:rPr>
    </w:lvl>
    <w:lvl w:ilvl="7" w:tplc="83B09736">
      <w:numFmt w:val="bullet"/>
      <w:lvlText w:val="•"/>
      <w:lvlJc w:val="left"/>
      <w:pPr>
        <w:ind w:left="7164" w:hanging="423"/>
      </w:pPr>
      <w:rPr>
        <w:rFonts w:hint="default"/>
        <w:lang w:val="ru-RU" w:eastAsia="en-US" w:bidi="ar-SA"/>
      </w:rPr>
    </w:lvl>
    <w:lvl w:ilvl="8" w:tplc="7064405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22">
    <w:nsid w:val="74A94AC8"/>
    <w:multiLevelType w:val="multilevel"/>
    <w:tmpl w:val="226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0"/>
  </w:num>
  <w:num w:numId="9">
    <w:abstractNumId w:val="1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19"/>
  </w:num>
  <w:num w:numId="16">
    <w:abstractNumId w:val="16"/>
  </w:num>
  <w:num w:numId="17">
    <w:abstractNumId w:val="14"/>
  </w:num>
  <w:num w:numId="18">
    <w:abstractNumId w:val="18"/>
  </w:num>
  <w:num w:numId="19">
    <w:abstractNumId w:val="22"/>
  </w:num>
  <w:num w:numId="20">
    <w:abstractNumId w:val="1"/>
  </w:num>
  <w:num w:numId="21">
    <w:abstractNumId w:val="13"/>
  </w:num>
  <w:num w:numId="22">
    <w:abstractNumId w:val="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A7D12"/>
    <w:rsid w:val="00037990"/>
    <w:rsid w:val="00055ABD"/>
    <w:rsid w:val="000A4229"/>
    <w:rsid w:val="00120888"/>
    <w:rsid w:val="00174924"/>
    <w:rsid w:val="0018609A"/>
    <w:rsid w:val="001F39E1"/>
    <w:rsid w:val="00273B25"/>
    <w:rsid w:val="00274CC4"/>
    <w:rsid w:val="002A5F45"/>
    <w:rsid w:val="002B2D85"/>
    <w:rsid w:val="002B7C00"/>
    <w:rsid w:val="002D7245"/>
    <w:rsid w:val="003150A4"/>
    <w:rsid w:val="003C223F"/>
    <w:rsid w:val="003E41C0"/>
    <w:rsid w:val="00444CA1"/>
    <w:rsid w:val="004C0404"/>
    <w:rsid w:val="0052130D"/>
    <w:rsid w:val="00651C42"/>
    <w:rsid w:val="00681FBA"/>
    <w:rsid w:val="006E3FD9"/>
    <w:rsid w:val="006E53AA"/>
    <w:rsid w:val="007B74D0"/>
    <w:rsid w:val="00822F34"/>
    <w:rsid w:val="00824101"/>
    <w:rsid w:val="00846AEA"/>
    <w:rsid w:val="00856D16"/>
    <w:rsid w:val="00881758"/>
    <w:rsid w:val="008A1778"/>
    <w:rsid w:val="008A7D12"/>
    <w:rsid w:val="008E35A9"/>
    <w:rsid w:val="00911388"/>
    <w:rsid w:val="009C3F6C"/>
    <w:rsid w:val="009E20A9"/>
    <w:rsid w:val="009F65BC"/>
    <w:rsid w:val="00A11005"/>
    <w:rsid w:val="00AB0071"/>
    <w:rsid w:val="00C05953"/>
    <w:rsid w:val="00C77827"/>
    <w:rsid w:val="00CD2176"/>
    <w:rsid w:val="00D36438"/>
    <w:rsid w:val="00D51827"/>
    <w:rsid w:val="00D85568"/>
    <w:rsid w:val="00D96446"/>
    <w:rsid w:val="00DA69E3"/>
    <w:rsid w:val="00E10BBE"/>
    <w:rsid w:val="00E5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D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12"/>
    <w:pPr>
      <w:ind w:left="221" w:hanging="3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7D12"/>
    <w:pPr>
      <w:ind w:left="1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7D12"/>
    <w:pPr>
      <w:spacing w:before="2"/>
      <w:ind w:left="1349" w:hanging="424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34"/>
    <w:qFormat/>
    <w:rsid w:val="008A7D12"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rsid w:val="008A7D12"/>
    <w:pPr>
      <w:ind w:left="107"/>
    </w:pPr>
  </w:style>
  <w:style w:type="paragraph" w:styleId="a5">
    <w:name w:val="Plain Text"/>
    <w:basedOn w:val="a"/>
    <w:link w:val="a6"/>
    <w:uiPriority w:val="99"/>
    <w:unhideWhenUsed/>
    <w:rsid w:val="009E20A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20A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Без интервала Знак"/>
    <w:link w:val="aa"/>
    <w:uiPriority w:val="1"/>
    <w:locked/>
    <w:rsid w:val="009C3F6C"/>
    <w:rPr>
      <w:rFonts w:ascii="Times New Roman" w:eastAsia="Times New Roman" w:hAnsi="Times New Roman"/>
    </w:rPr>
  </w:style>
  <w:style w:type="paragraph" w:styleId="aa">
    <w:name w:val="No Spacing"/>
    <w:link w:val="a9"/>
    <w:uiPriority w:val="1"/>
    <w:qFormat/>
    <w:rsid w:val="009C3F6C"/>
    <w:pPr>
      <w:widowControl/>
      <w:autoSpaceDE/>
      <w:autoSpaceDN/>
    </w:pPr>
    <w:rPr>
      <w:rFonts w:ascii="Times New Roman" w:eastAsia="Times New Roman" w:hAnsi="Times New Roman"/>
    </w:rPr>
  </w:style>
  <w:style w:type="paragraph" w:customStyle="1" w:styleId="LO-normal">
    <w:name w:val="LO-normal"/>
    <w:uiPriority w:val="99"/>
    <w:rsid w:val="009C3F6C"/>
    <w:pPr>
      <w:widowControl/>
      <w:suppressAutoHyphens/>
      <w:autoSpaceDE/>
      <w:autoSpaceDN/>
      <w:spacing w:line="276" w:lineRule="auto"/>
    </w:pPr>
    <w:rPr>
      <w:rFonts w:ascii="Arial" w:eastAsia="Times New Roman" w:hAnsi="Arial" w:cs="Arial"/>
      <w:color w:val="000000"/>
      <w:lang w:val="ru-RU" w:eastAsia="zh-CN"/>
    </w:rPr>
  </w:style>
  <w:style w:type="character" w:customStyle="1" w:styleId="ab">
    <w:name w:val="Основной текст_"/>
    <w:link w:val="3"/>
    <w:locked/>
    <w:rsid w:val="009C3F6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C3F6C"/>
    <w:pPr>
      <w:shd w:val="clear" w:color="auto" w:fill="FFFFFF"/>
      <w:autoSpaceDE/>
      <w:autoSpaceDN/>
      <w:spacing w:after="120" w:line="0" w:lineRule="atLeast"/>
    </w:pPr>
    <w:rPr>
      <w:rFonts w:cstheme="minorBidi"/>
      <w:sz w:val="23"/>
      <w:szCs w:val="23"/>
      <w:lang w:val="en-US"/>
    </w:rPr>
  </w:style>
  <w:style w:type="character" w:customStyle="1" w:styleId="c2">
    <w:name w:val="c2"/>
    <w:basedOn w:val="a0"/>
    <w:rsid w:val="009C3F6C"/>
  </w:style>
  <w:style w:type="paragraph" w:styleId="ac">
    <w:name w:val="header"/>
    <w:basedOn w:val="a"/>
    <w:link w:val="ad"/>
    <w:uiPriority w:val="99"/>
    <w:semiHidden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9C3F6C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3F6C"/>
    <w:rPr>
      <w:rFonts w:eastAsiaTheme="minorEastAsia"/>
      <w:lang w:val="ru-RU" w:eastAsia="ru-RU"/>
    </w:rPr>
  </w:style>
  <w:style w:type="character" w:styleId="af0">
    <w:name w:val="Hyperlink"/>
    <w:basedOn w:val="a0"/>
    <w:uiPriority w:val="99"/>
    <w:unhideWhenUsed/>
    <w:rsid w:val="009C3F6C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9C3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Title"/>
    <w:basedOn w:val="a"/>
    <w:link w:val="af3"/>
    <w:uiPriority w:val="1"/>
    <w:qFormat/>
    <w:rsid w:val="002B2D85"/>
    <w:pPr>
      <w:spacing w:before="1"/>
      <w:ind w:left="2422" w:right="3301"/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basedOn w:val="a0"/>
    <w:link w:val="af2"/>
    <w:uiPriority w:val="1"/>
    <w:rsid w:val="002B2D8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Default">
    <w:name w:val="Default"/>
    <w:rsid w:val="00822F3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2024-10-10T07:50:00Z</cp:lastPrinted>
  <dcterms:created xsi:type="dcterms:W3CDTF">2024-10-14T06:27:00Z</dcterms:created>
  <dcterms:modified xsi:type="dcterms:W3CDTF">2024-10-14T06:27:00Z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2020-08-12T00:00:00Z</vt:filetime>
  </property>
</Properties>
</file>